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6C" w:rsidRDefault="00040BB5" w:rsidP="00040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0BB5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Pr="00040BB5">
        <w:rPr>
          <w:rFonts w:ascii="Times New Roman" w:hAnsi="Times New Roman" w:cs="Times New Roman"/>
          <w:sz w:val="28"/>
          <w:szCs w:val="28"/>
        </w:rPr>
        <w:t xml:space="preserve"> 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 w:rsidRPr="00040BB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040BB5">
        <w:rPr>
          <w:rFonts w:ascii="Times New Roman" w:hAnsi="Times New Roman" w:cs="Times New Roman"/>
          <w:b/>
          <w:sz w:val="28"/>
          <w:szCs w:val="28"/>
        </w:rPr>
        <w:t>обозначает предмет</w:t>
      </w:r>
      <w:r w:rsidRPr="00040BB5"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кто? что?</w:t>
      </w:r>
    </w:p>
    <w:p w:rsidR="00040BB5" w:rsidRPr="00040BB5" w:rsidRDefault="00040BB5" w:rsidP="00040BB5">
      <w:pPr>
        <w:jc w:val="both"/>
        <w:rPr>
          <w:rFonts w:ascii="Times New Roman" w:hAnsi="Times New Roman" w:cs="Times New Roman"/>
          <w:sz w:val="28"/>
          <w:szCs w:val="28"/>
        </w:rPr>
      </w:pPr>
      <w:r w:rsidRPr="00040BB5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>
        <w:rPr>
          <w:rFonts w:ascii="Times New Roman" w:hAnsi="Times New Roman" w:cs="Times New Roman"/>
          <w:sz w:val="28"/>
          <w:szCs w:val="28"/>
        </w:rPr>
        <w:t xml:space="preserve">, которая обозначает </w:t>
      </w:r>
      <w:r w:rsidRPr="00040BB5">
        <w:rPr>
          <w:rFonts w:ascii="Times New Roman" w:hAnsi="Times New Roman" w:cs="Times New Roman"/>
          <w:b/>
          <w:sz w:val="28"/>
          <w:szCs w:val="28"/>
        </w:rPr>
        <w:t>действие предмета</w:t>
      </w:r>
      <w:r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что делает? что делают? что будет делать? что сделал? что сделают?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40BB5" w:rsidRDefault="00040BB5" w:rsidP="00040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BB5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>
        <w:rPr>
          <w:rFonts w:ascii="Times New Roman" w:hAnsi="Times New Roman" w:cs="Times New Roman"/>
          <w:sz w:val="28"/>
          <w:szCs w:val="28"/>
        </w:rPr>
        <w:t xml:space="preserve">, которая обозначает </w:t>
      </w:r>
      <w:r w:rsidRPr="00040BB5">
        <w:rPr>
          <w:rFonts w:ascii="Times New Roman" w:hAnsi="Times New Roman" w:cs="Times New Roman"/>
          <w:b/>
          <w:sz w:val="28"/>
          <w:szCs w:val="28"/>
        </w:rPr>
        <w:t>признак предмета</w:t>
      </w:r>
      <w:r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какой? какая? какое? какие? чей?</w:t>
      </w:r>
      <w:proofErr w:type="gramEnd"/>
    </w:p>
    <w:p w:rsidR="00783F5F" w:rsidRDefault="00040BB5" w:rsidP="00040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Грамматическая основа – основная часть предложения, состоящая из его главных членов – подлежащего и сказуемого (или одного из них).</w:t>
      </w:r>
    </w:p>
    <w:p w:rsidR="00E81675" w:rsidRDefault="00E81675" w:rsidP="00040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Местоимение – часть речи, которая</w:t>
      </w:r>
      <w:r w:rsidRPr="00E81675">
        <w:rPr>
          <w:rFonts w:ascii="Times New Roman" w:hAnsi="Times New Roman" w:cs="Times New Roman"/>
          <w:b/>
          <w:sz w:val="28"/>
          <w:szCs w:val="28"/>
        </w:rPr>
        <w:t xml:space="preserve"> указывает на предметы,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не называет их. </w:t>
      </w:r>
    </w:p>
    <w:p w:rsidR="00F41BE3" w:rsidRPr="00F41BE3" w:rsidRDefault="00F41BE3" w:rsidP="00040BB5">
      <w:pPr>
        <w:jc w:val="both"/>
        <w:rPr>
          <w:rFonts w:ascii="Times New Roman" w:hAnsi="Times New Roman" w:cs="Times New Roman"/>
          <w:sz w:val="28"/>
          <w:szCs w:val="28"/>
        </w:rPr>
      </w:pPr>
      <w:r w:rsidRPr="00F41BE3">
        <w:rPr>
          <w:rFonts w:ascii="Times New Roman" w:hAnsi="Times New Roman" w:cs="Times New Roman"/>
          <w:sz w:val="28"/>
          <w:szCs w:val="28"/>
        </w:rPr>
        <w:t>Личные местоимения: я, мы, ты, вы, он, она, оно, они.</w:t>
      </w:r>
    </w:p>
    <w:p w:rsidR="00F41BE3" w:rsidRDefault="00F41BE3" w:rsidP="00040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E3">
        <w:rPr>
          <w:rFonts w:ascii="Times New Roman" w:hAnsi="Times New Roman" w:cs="Times New Roman"/>
          <w:b/>
          <w:sz w:val="28"/>
          <w:szCs w:val="28"/>
        </w:rPr>
        <w:t>Предлог – часть речи, которая служит для связи слов в предложении.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Предлоги употребляются в речи вместе с именами существительными. Перед глаголами предлогов не бывает. Со словами предлоги пишутся раздельно!</w:t>
      </w:r>
    </w:p>
    <w:p w:rsidR="00F41BE3" w:rsidRPr="00F41BE3" w:rsidRDefault="00F41BE3" w:rsidP="00040B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E3">
        <w:rPr>
          <w:rFonts w:ascii="Times New Roman" w:hAnsi="Times New Roman" w:cs="Times New Roman"/>
          <w:sz w:val="28"/>
          <w:szCs w:val="28"/>
        </w:rPr>
        <w:t>Предлоги: у, с, из, без, в, при, через, перед, для, между и другие.</w:t>
      </w:r>
      <w:proofErr w:type="gramEnd"/>
    </w:p>
    <w:p w:rsidR="00040BB5" w:rsidRDefault="00783F5F" w:rsidP="0078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5914" wp14:editId="498944E2">
                <wp:simplePos x="0" y="0"/>
                <wp:positionH relativeFrom="column">
                  <wp:posOffset>-450850</wp:posOffset>
                </wp:positionH>
                <wp:positionV relativeFrom="paragraph">
                  <wp:posOffset>125730</wp:posOffset>
                </wp:positionV>
                <wp:extent cx="7607300" cy="3810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7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pt,9.9pt" to="56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" strokecolor="#4579b8 [3044]"/>
            </w:pict>
          </mc:Fallback>
        </mc:AlternateContent>
      </w:r>
    </w:p>
    <w:p w:rsidR="00AD2187" w:rsidRDefault="00AD2187" w:rsidP="00AD2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BB5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Pr="00040BB5">
        <w:rPr>
          <w:rFonts w:ascii="Times New Roman" w:hAnsi="Times New Roman" w:cs="Times New Roman"/>
          <w:sz w:val="28"/>
          <w:szCs w:val="28"/>
        </w:rPr>
        <w:t xml:space="preserve"> 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 w:rsidRPr="00040BB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040BB5">
        <w:rPr>
          <w:rFonts w:ascii="Times New Roman" w:hAnsi="Times New Roman" w:cs="Times New Roman"/>
          <w:b/>
          <w:sz w:val="28"/>
          <w:szCs w:val="28"/>
        </w:rPr>
        <w:t>обозначает предмет</w:t>
      </w:r>
      <w:r w:rsidRPr="00040BB5"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кто? что?</w:t>
      </w:r>
    </w:p>
    <w:p w:rsidR="00AD2187" w:rsidRPr="00040BB5" w:rsidRDefault="00AD2187" w:rsidP="00AD2187">
      <w:pPr>
        <w:jc w:val="both"/>
        <w:rPr>
          <w:rFonts w:ascii="Times New Roman" w:hAnsi="Times New Roman" w:cs="Times New Roman"/>
          <w:sz w:val="28"/>
          <w:szCs w:val="28"/>
        </w:rPr>
      </w:pPr>
      <w:r w:rsidRPr="00040BB5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>
        <w:rPr>
          <w:rFonts w:ascii="Times New Roman" w:hAnsi="Times New Roman" w:cs="Times New Roman"/>
          <w:sz w:val="28"/>
          <w:szCs w:val="28"/>
        </w:rPr>
        <w:t xml:space="preserve">, которая обозначает </w:t>
      </w:r>
      <w:r w:rsidRPr="00040BB5">
        <w:rPr>
          <w:rFonts w:ascii="Times New Roman" w:hAnsi="Times New Roman" w:cs="Times New Roman"/>
          <w:b/>
          <w:sz w:val="28"/>
          <w:szCs w:val="28"/>
        </w:rPr>
        <w:t>действие предмета</w:t>
      </w:r>
      <w:r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что делает? что делают? что будет делать? что сделал? что сделают?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D2187" w:rsidRDefault="00AD2187" w:rsidP="00AD2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BB5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0BB5">
        <w:rPr>
          <w:rFonts w:ascii="Times New Roman" w:hAnsi="Times New Roman" w:cs="Times New Roman"/>
          <w:b/>
          <w:sz w:val="28"/>
          <w:szCs w:val="28"/>
        </w:rPr>
        <w:t>часть речи</w:t>
      </w:r>
      <w:r>
        <w:rPr>
          <w:rFonts w:ascii="Times New Roman" w:hAnsi="Times New Roman" w:cs="Times New Roman"/>
          <w:sz w:val="28"/>
          <w:szCs w:val="28"/>
        </w:rPr>
        <w:t xml:space="preserve">, которая обозначает </w:t>
      </w:r>
      <w:r w:rsidRPr="00040BB5">
        <w:rPr>
          <w:rFonts w:ascii="Times New Roman" w:hAnsi="Times New Roman" w:cs="Times New Roman"/>
          <w:b/>
          <w:sz w:val="28"/>
          <w:szCs w:val="28"/>
        </w:rPr>
        <w:t>признак предмета</w:t>
      </w:r>
      <w:r>
        <w:rPr>
          <w:rFonts w:ascii="Times New Roman" w:hAnsi="Times New Roman" w:cs="Times New Roman"/>
          <w:sz w:val="28"/>
          <w:szCs w:val="28"/>
        </w:rPr>
        <w:t xml:space="preserve"> и отвечает на вопросы </w:t>
      </w:r>
      <w:r w:rsidRPr="00040BB5">
        <w:rPr>
          <w:rFonts w:ascii="Times New Roman" w:hAnsi="Times New Roman" w:cs="Times New Roman"/>
          <w:b/>
          <w:sz w:val="28"/>
          <w:szCs w:val="28"/>
        </w:rPr>
        <w:t>какой? какая? какое? какие? чей?</w:t>
      </w:r>
      <w:proofErr w:type="gramEnd"/>
    </w:p>
    <w:p w:rsidR="00AD2187" w:rsidRDefault="00AD2187" w:rsidP="00AD2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Грамматическая основа – основная часть предложения, состоящая из его главных членов – подлежащего и сказуемого (или одного из них).</w:t>
      </w:r>
    </w:p>
    <w:p w:rsidR="00AD2187" w:rsidRDefault="00AD2187" w:rsidP="00AD2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Местоимение – часть речи, которая</w:t>
      </w:r>
      <w:r w:rsidRPr="00E81675">
        <w:rPr>
          <w:rFonts w:ascii="Times New Roman" w:hAnsi="Times New Roman" w:cs="Times New Roman"/>
          <w:b/>
          <w:sz w:val="28"/>
          <w:szCs w:val="28"/>
        </w:rPr>
        <w:t xml:space="preserve"> указывает на предметы,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не называет их. </w:t>
      </w:r>
    </w:p>
    <w:p w:rsidR="00AD2187" w:rsidRPr="00F41BE3" w:rsidRDefault="00AD2187" w:rsidP="00AD2187">
      <w:pPr>
        <w:jc w:val="both"/>
        <w:rPr>
          <w:rFonts w:ascii="Times New Roman" w:hAnsi="Times New Roman" w:cs="Times New Roman"/>
          <w:sz w:val="28"/>
          <w:szCs w:val="28"/>
        </w:rPr>
      </w:pPr>
      <w:r w:rsidRPr="00F41BE3">
        <w:rPr>
          <w:rFonts w:ascii="Times New Roman" w:hAnsi="Times New Roman" w:cs="Times New Roman"/>
          <w:sz w:val="28"/>
          <w:szCs w:val="28"/>
        </w:rPr>
        <w:t>Личные местоимения: я, мы, ты, вы, он, она, оно, они.</w:t>
      </w:r>
    </w:p>
    <w:p w:rsidR="00AD2187" w:rsidRDefault="00AD2187" w:rsidP="00AD2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E3">
        <w:rPr>
          <w:rFonts w:ascii="Times New Roman" w:hAnsi="Times New Roman" w:cs="Times New Roman"/>
          <w:b/>
          <w:sz w:val="28"/>
          <w:szCs w:val="28"/>
        </w:rPr>
        <w:t>Предлог – часть речи, которая служит для связи слов в предложении.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Предлоги употребляются в речи вместе с именами существительными. Перед глаголами предлогов не бывает. Со словами предлоги пишутся раздельно!</w:t>
      </w:r>
    </w:p>
    <w:p w:rsidR="00AD2187" w:rsidRPr="00F41BE3" w:rsidRDefault="00AD2187" w:rsidP="00AD21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E3">
        <w:rPr>
          <w:rFonts w:ascii="Times New Roman" w:hAnsi="Times New Roman" w:cs="Times New Roman"/>
          <w:sz w:val="28"/>
          <w:szCs w:val="28"/>
        </w:rPr>
        <w:t>Предлоги: у, с, из, без, в, при, через, перед, для, между и другие.</w:t>
      </w:r>
      <w:proofErr w:type="gramEnd"/>
    </w:p>
    <w:p w:rsidR="00783F5F" w:rsidRPr="00040BB5" w:rsidRDefault="00AD2187" w:rsidP="00AD2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7CFD" wp14:editId="26CBCD5A">
                <wp:simplePos x="0" y="0"/>
                <wp:positionH relativeFrom="column">
                  <wp:posOffset>-520065</wp:posOffset>
                </wp:positionH>
                <wp:positionV relativeFrom="paragraph">
                  <wp:posOffset>196850</wp:posOffset>
                </wp:positionV>
                <wp:extent cx="7607300" cy="38100"/>
                <wp:effectExtent l="0" t="0" r="127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730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15.5pt" to="558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" strokecolor="#4a7ebb"/>
            </w:pict>
          </mc:Fallback>
        </mc:AlternateContent>
      </w:r>
    </w:p>
    <w:p w:rsidR="00783F5F" w:rsidRPr="00783F5F" w:rsidRDefault="00783F5F" w:rsidP="00783F5F">
      <w:pPr>
        <w:rPr>
          <w:rFonts w:ascii="Times New Roman" w:hAnsi="Times New Roman" w:cs="Times New Roman"/>
          <w:sz w:val="28"/>
          <w:szCs w:val="28"/>
        </w:rPr>
      </w:pPr>
    </w:p>
    <w:sectPr w:rsidR="00783F5F" w:rsidRPr="00783F5F" w:rsidSect="00040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46" w:rsidRDefault="00064746" w:rsidP="00064746">
      <w:pPr>
        <w:spacing w:after="0" w:line="240" w:lineRule="auto"/>
      </w:pPr>
      <w:r>
        <w:separator/>
      </w:r>
    </w:p>
  </w:endnote>
  <w:endnote w:type="continuationSeparator" w:id="0">
    <w:p w:rsidR="00064746" w:rsidRDefault="00064746" w:rsidP="0006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46" w:rsidRDefault="00064746" w:rsidP="00064746">
      <w:pPr>
        <w:spacing w:after="0" w:line="240" w:lineRule="auto"/>
      </w:pPr>
      <w:r>
        <w:separator/>
      </w:r>
    </w:p>
  </w:footnote>
  <w:footnote w:type="continuationSeparator" w:id="0">
    <w:p w:rsidR="00064746" w:rsidRDefault="00064746" w:rsidP="00064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0D"/>
    <w:rsid w:val="00040BB5"/>
    <w:rsid w:val="00064746"/>
    <w:rsid w:val="00066E6C"/>
    <w:rsid w:val="00486D0D"/>
    <w:rsid w:val="00783F5F"/>
    <w:rsid w:val="00AD2187"/>
    <w:rsid w:val="00E81675"/>
    <w:rsid w:val="00F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746"/>
  </w:style>
  <w:style w:type="paragraph" w:styleId="a5">
    <w:name w:val="footer"/>
    <w:basedOn w:val="a"/>
    <w:link w:val="a6"/>
    <w:uiPriority w:val="99"/>
    <w:unhideWhenUsed/>
    <w:rsid w:val="0006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746"/>
  </w:style>
  <w:style w:type="paragraph" w:styleId="a5">
    <w:name w:val="footer"/>
    <w:basedOn w:val="a"/>
    <w:link w:val="a6"/>
    <w:uiPriority w:val="99"/>
    <w:unhideWhenUsed/>
    <w:rsid w:val="0006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2023-04-10T10:58:00Z</cp:lastPrinted>
  <dcterms:created xsi:type="dcterms:W3CDTF">2023-03-01T07:40:00Z</dcterms:created>
  <dcterms:modified xsi:type="dcterms:W3CDTF">2023-04-10T11:00:00Z</dcterms:modified>
</cp:coreProperties>
</file>