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5AF" w:rsidRDefault="008448D1" w:rsidP="008448D1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448D1">
        <w:rPr>
          <w:rFonts w:ascii="Times New Roman" w:hAnsi="Times New Roman" w:cs="Times New Roman"/>
          <w:b/>
          <w:bCs/>
          <w:sz w:val="24"/>
          <w:szCs w:val="24"/>
        </w:rPr>
        <w:t>Бесконфликтное общение</w:t>
      </w:r>
    </w:p>
    <w:p w:rsidR="008448D1" w:rsidRDefault="008448D1" w:rsidP="008448D1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448D1" w:rsidRDefault="008448D1" w:rsidP="008448D1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448D1" w:rsidRDefault="008448D1" w:rsidP="008448D1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7054D37D">
            <wp:extent cx="3096895" cy="17373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173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48D1" w:rsidRDefault="008448D1" w:rsidP="008448D1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448D1" w:rsidRDefault="008448D1" w:rsidP="008448D1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:rsidR="00000000" w:rsidRPr="008448D1" w:rsidRDefault="00672FB0" w:rsidP="008448D1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8448D1">
        <w:rPr>
          <w:rFonts w:ascii="Times New Roman" w:hAnsi="Times New Roman" w:cs="Times New Roman"/>
          <w:b/>
          <w:bCs/>
          <w:sz w:val="24"/>
          <w:szCs w:val="24"/>
        </w:rPr>
        <w:t>Бесконфликтное общение </w:t>
      </w:r>
      <w:r w:rsidRPr="008448D1">
        <w:rPr>
          <w:rFonts w:ascii="Times New Roman" w:hAnsi="Times New Roman" w:cs="Times New Roman"/>
          <w:sz w:val="24"/>
          <w:szCs w:val="24"/>
        </w:rPr>
        <w:t xml:space="preserve">— это взаимодействие на основе взаимопонимания, </w:t>
      </w:r>
      <w:proofErr w:type="spellStart"/>
      <w:r w:rsidRPr="008448D1">
        <w:rPr>
          <w:rFonts w:ascii="Times New Roman" w:hAnsi="Times New Roman" w:cs="Times New Roman"/>
          <w:sz w:val="24"/>
          <w:szCs w:val="24"/>
        </w:rPr>
        <w:t>эмпатии</w:t>
      </w:r>
      <w:proofErr w:type="spellEnd"/>
      <w:r w:rsidRPr="008448D1">
        <w:rPr>
          <w:rFonts w:ascii="Times New Roman" w:hAnsi="Times New Roman" w:cs="Times New Roman"/>
          <w:sz w:val="24"/>
          <w:szCs w:val="24"/>
        </w:rPr>
        <w:t>, взаимопомощи, терпимого, дружеского отношения и толерантности.</w:t>
      </w:r>
    </w:p>
    <w:p w:rsidR="00000000" w:rsidRPr="008448D1" w:rsidRDefault="00672FB0" w:rsidP="008448D1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8448D1">
        <w:rPr>
          <w:rFonts w:ascii="Times New Roman" w:hAnsi="Times New Roman" w:cs="Times New Roman"/>
          <w:sz w:val="24"/>
          <w:szCs w:val="24"/>
        </w:rPr>
        <w:t>Бесконфликтное общение предполагает общение б</w:t>
      </w:r>
      <w:r w:rsidRPr="008448D1">
        <w:rPr>
          <w:rFonts w:ascii="Times New Roman" w:hAnsi="Times New Roman" w:cs="Times New Roman"/>
          <w:sz w:val="24"/>
          <w:szCs w:val="24"/>
        </w:rPr>
        <w:t>ез разногласий, противоречий, на основе согласия и сотрудничества.</w:t>
      </w:r>
    </w:p>
    <w:p w:rsidR="008448D1" w:rsidRDefault="008448D1" w:rsidP="008448D1">
      <w:pPr>
        <w:pStyle w:val="a3"/>
        <w:ind w:left="720"/>
        <w:rPr>
          <w:rFonts w:ascii="Times New Roman" w:hAnsi="Times New Roman" w:cs="Times New Roman"/>
          <w:i/>
          <w:iCs/>
          <w:sz w:val="24"/>
          <w:szCs w:val="24"/>
        </w:rPr>
      </w:pPr>
    </w:p>
    <w:p w:rsidR="00000000" w:rsidRPr="008448D1" w:rsidRDefault="00672FB0" w:rsidP="008448D1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 w:rsidRPr="008448D1">
        <w:rPr>
          <w:rFonts w:ascii="Times New Roman" w:hAnsi="Times New Roman" w:cs="Times New Roman"/>
          <w:i/>
          <w:iCs/>
          <w:sz w:val="24"/>
          <w:szCs w:val="24"/>
        </w:rPr>
        <w:t>Вопрос: может ли быть абсолютно бесконфликтное общение?</w:t>
      </w:r>
    </w:p>
    <w:p w:rsidR="00000000" w:rsidRPr="008448D1" w:rsidRDefault="00672FB0" w:rsidP="008448D1">
      <w:pPr>
        <w:pStyle w:val="a3"/>
        <w:ind w:firstLine="360"/>
        <w:rPr>
          <w:rFonts w:ascii="Times New Roman" w:hAnsi="Times New Roman" w:cs="Times New Roman"/>
          <w:sz w:val="24"/>
          <w:szCs w:val="24"/>
        </w:rPr>
      </w:pPr>
      <w:r w:rsidRPr="008448D1">
        <w:rPr>
          <w:rFonts w:ascii="Times New Roman" w:hAnsi="Times New Roman" w:cs="Times New Roman"/>
          <w:sz w:val="24"/>
          <w:szCs w:val="24"/>
        </w:rPr>
        <w:t>В обществе, коллективе, семье всегда имеют место разногласия, рассогласования, противоречия, конфликтные ситуации и конфликты.</w:t>
      </w:r>
    </w:p>
    <w:p w:rsidR="008448D1" w:rsidRDefault="008448D1" w:rsidP="008448D1">
      <w:pPr>
        <w:pStyle w:val="a3"/>
        <w:ind w:firstLine="360"/>
        <w:rPr>
          <w:rFonts w:ascii="Times New Roman" w:hAnsi="Times New Roman" w:cs="Times New Roman"/>
          <w:sz w:val="24"/>
          <w:szCs w:val="24"/>
        </w:rPr>
      </w:pPr>
    </w:p>
    <w:p w:rsidR="00000000" w:rsidRPr="008448D1" w:rsidRDefault="00672FB0" w:rsidP="008448D1">
      <w:pPr>
        <w:pStyle w:val="a3"/>
        <w:ind w:firstLine="360"/>
        <w:rPr>
          <w:rFonts w:ascii="Times New Roman" w:hAnsi="Times New Roman" w:cs="Times New Roman"/>
          <w:sz w:val="24"/>
          <w:szCs w:val="24"/>
        </w:rPr>
      </w:pPr>
      <w:r w:rsidRPr="008448D1">
        <w:rPr>
          <w:rFonts w:ascii="Times New Roman" w:hAnsi="Times New Roman" w:cs="Times New Roman"/>
          <w:sz w:val="24"/>
          <w:szCs w:val="24"/>
        </w:rPr>
        <w:t>Говоря о бесконфликтной среде, следует подчеркнуть, что мы г</w:t>
      </w:r>
      <w:r w:rsidRPr="008448D1">
        <w:rPr>
          <w:rFonts w:ascii="Times New Roman" w:hAnsi="Times New Roman" w:cs="Times New Roman"/>
          <w:sz w:val="24"/>
          <w:szCs w:val="24"/>
        </w:rPr>
        <w:t xml:space="preserve">оворим о </w:t>
      </w:r>
      <w:r w:rsidRPr="008448D1">
        <w:rPr>
          <w:rFonts w:ascii="Times New Roman" w:hAnsi="Times New Roman" w:cs="Times New Roman"/>
          <w:i/>
          <w:iCs/>
          <w:sz w:val="24"/>
          <w:szCs w:val="24"/>
        </w:rPr>
        <w:t>минимизации конфликтов</w:t>
      </w:r>
      <w:r w:rsidRPr="008448D1">
        <w:rPr>
          <w:rFonts w:ascii="Times New Roman" w:hAnsi="Times New Roman" w:cs="Times New Roman"/>
          <w:sz w:val="24"/>
          <w:szCs w:val="24"/>
        </w:rPr>
        <w:t xml:space="preserve">, о </w:t>
      </w:r>
      <w:r w:rsidRPr="008448D1">
        <w:rPr>
          <w:rFonts w:ascii="Times New Roman" w:hAnsi="Times New Roman" w:cs="Times New Roman"/>
          <w:i/>
          <w:iCs/>
          <w:sz w:val="24"/>
          <w:szCs w:val="24"/>
        </w:rPr>
        <w:t>создании условий по пре</w:t>
      </w:r>
      <w:r w:rsidRPr="008448D1">
        <w:rPr>
          <w:rFonts w:ascii="Times New Roman" w:hAnsi="Times New Roman" w:cs="Times New Roman"/>
          <w:i/>
          <w:iCs/>
          <w:sz w:val="24"/>
          <w:szCs w:val="24"/>
        </w:rPr>
        <w:t xml:space="preserve">дупреждению конфликтов. </w:t>
      </w:r>
    </w:p>
    <w:p w:rsidR="008448D1" w:rsidRDefault="008448D1" w:rsidP="008448D1">
      <w:pPr>
        <w:pStyle w:val="a3"/>
        <w:ind w:firstLine="360"/>
        <w:rPr>
          <w:rFonts w:ascii="Times New Roman" w:hAnsi="Times New Roman" w:cs="Times New Roman"/>
          <w:sz w:val="24"/>
          <w:szCs w:val="24"/>
        </w:rPr>
      </w:pPr>
    </w:p>
    <w:p w:rsidR="00000000" w:rsidRDefault="00672FB0" w:rsidP="008448D1">
      <w:pPr>
        <w:pStyle w:val="a3"/>
        <w:ind w:firstLine="360"/>
        <w:rPr>
          <w:rFonts w:ascii="Times New Roman" w:hAnsi="Times New Roman" w:cs="Times New Roman"/>
          <w:sz w:val="24"/>
          <w:szCs w:val="24"/>
        </w:rPr>
      </w:pPr>
      <w:r w:rsidRPr="008448D1">
        <w:rPr>
          <w:rFonts w:ascii="Times New Roman" w:hAnsi="Times New Roman" w:cs="Times New Roman"/>
          <w:sz w:val="24"/>
          <w:szCs w:val="24"/>
        </w:rPr>
        <w:t>А это могут быть и организационно-управленческие, и психологические, и материально-технические и другие условия.</w:t>
      </w:r>
    </w:p>
    <w:p w:rsidR="008448D1" w:rsidRDefault="008448D1" w:rsidP="008448D1">
      <w:pPr>
        <w:pStyle w:val="a3"/>
        <w:ind w:firstLine="360"/>
        <w:rPr>
          <w:rFonts w:ascii="Times New Roman" w:hAnsi="Times New Roman" w:cs="Times New Roman"/>
          <w:sz w:val="24"/>
          <w:szCs w:val="24"/>
        </w:rPr>
      </w:pPr>
    </w:p>
    <w:p w:rsidR="008448D1" w:rsidRDefault="008448D1" w:rsidP="008448D1">
      <w:pPr>
        <w:pStyle w:val="a3"/>
        <w:ind w:firstLine="360"/>
        <w:rPr>
          <w:rFonts w:ascii="Times New Roman" w:hAnsi="Times New Roman" w:cs="Times New Roman"/>
          <w:b/>
          <w:sz w:val="24"/>
          <w:szCs w:val="24"/>
        </w:rPr>
      </w:pPr>
      <w:r w:rsidRPr="008448D1">
        <w:rPr>
          <w:rFonts w:ascii="Times New Roman" w:hAnsi="Times New Roman" w:cs="Times New Roman"/>
          <w:b/>
          <w:sz w:val="24"/>
          <w:szCs w:val="24"/>
        </w:rPr>
        <w:t>Какие личностные качества обеспечивают бесконфликтное общение и конструктивное разрешение конфликтов.</w:t>
      </w:r>
    </w:p>
    <w:p w:rsidR="008448D1" w:rsidRDefault="008448D1" w:rsidP="008448D1">
      <w:pPr>
        <w:pStyle w:val="a3"/>
        <w:ind w:firstLine="360"/>
        <w:rPr>
          <w:rFonts w:ascii="Times New Roman" w:hAnsi="Times New Roman" w:cs="Times New Roman"/>
          <w:b/>
          <w:sz w:val="24"/>
          <w:szCs w:val="24"/>
        </w:rPr>
      </w:pPr>
    </w:p>
    <w:p w:rsidR="00000000" w:rsidRPr="008448D1" w:rsidRDefault="00672FB0" w:rsidP="008448D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8448D1">
        <w:rPr>
          <w:rFonts w:ascii="Times New Roman" w:hAnsi="Times New Roman" w:cs="Times New Roman"/>
          <w:sz w:val="24"/>
          <w:szCs w:val="24"/>
        </w:rPr>
        <w:t>эмпатия</w:t>
      </w:r>
      <w:proofErr w:type="spellEnd"/>
      <w:r w:rsidRPr="008448D1">
        <w:rPr>
          <w:rFonts w:ascii="Times New Roman" w:hAnsi="Times New Roman" w:cs="Times New Roman"/>
          <w:sz w:val="24"/>
          <w:szCs w:val="24"/>
        </w:rPr>
        <w:t>;</w:t>
      </w:r>
    </w:p>
    <w:p w:rsidR="00000000" w:rsidRPr="008448D1" w:rsidRDefault="00672FB0" w:rsidP="008448D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448D1">
        <w:rPr>
          <w:rFonts w:ascii="Times New Roman" w:hAnsi="Times New Roman" w:cs="Times New Roman"/>
          <w:sz w:val="24"/>
          <w:szCs w:val="24"/>
        </w:rPr>
        <w:t>доброжелательность;</w:t>
      </w:r>
    </w:p>
    <w:p w:rsidR="00000000" w:rsidRPr="008448D1" w:rsidRDefault="00672FB0" w:rsidP="008448D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448D1">
        <w:rPr>
          <w:rFonts w:ascii="Times New Roman" w:hAnsi="Times New Roman" w:cs="Times New Roman"/>
          <w:sz w:val="24"/>
          <w:szCs w:val="24"/>
        </w:rPr>
        <w:t>аутентичнос</w:t>
      </w:r>
      <w:r w:rsidRPr="008448D1">
        <w:rPr>
          <w:rFonts w:ascii="Times New Roman" w:hAnsi="Times New Roman" w:cs="Times New Roman"/>
          <w:sz w:val="24"/>
          <w:szCs w:val="24"/>
        </w:rPr>
        <w:t>ть (умение быть естественным в отношениях, не скрываться за масками и ролями);</w:t>
      </w:r>
    </w:p>
    <w:p w:rsidR="00000000" w:rsidRPr="008448D1" w:rsidRDefault="00672FB0" w:rsidP="008448D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448D1">
        <w:rPr>
          <w:rFonts w:ascii="Times New Roman" w:hAnsi="Times New Roman" w:cs="Times New Roman"/>
          <w:sz w:val="24"/>
          <w:szCs w:val="24"/>
        </w:rPr>
        <w:t>конкретность (готовность однозначно отвечать на вопросы, отказываться от многозначных и невнятных замечаний,</w:t>
      </w:r>
      <w:r w:rsidRPr="008448D1">
        <w:rPr>
          <w:rFonts w:ascii="Times New Roman" w:hAnsi="Times New Roman" w:cs="Times New Roman"/>
          <w:sz w:val="24"/>
          <w:szCs w:val="24"/>
        </w:rPr>
        <w:t xml:space="preserve"> общих рассуждений);</w:t>
      </w:r>
    </w:p>
    <w:p w:rsidR="00000000" w:rsidRPr="008448D1" w:rsidRDefault="00672FB0" w:rsidP="008448D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448D1">
        <w:rPr>
          <w:rFonts w:ascii="Times New Roman" w:hAnsi="Times New Roman" w:cs="Times New Roman"/>
          <w:sz w:val="24"/>
          <w:szCs w:val="24"/>
        </w:rPr>
        <w:t>инициативность (способность устанавливать новые контакты, идти вперед в отношениях с другими людьми, а не только реагировать на их действия);</w:t>
      </w:r>
    </w:p>
    <w:p w:rsidR="00000000" w:rsidRPr="008448D1" w:rsidRDefault="00672FB0" w:rsidP="008448D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448D1">
        <w:rPr>
          <w:rFonts w:ascii="Times New Roman" w:hAnsi="Times New Roman" w:cs="Times New Roman"/>
          <w:sz w:val="24"/>
          <w:szCs w:val="24"/>
        </w:rPr>
        <w:t>непосредственность (умение говорить и действовать напрямую, честная демонстрация своего отношения);</w:t>
      </w:r>
    </w:p>
    <w:p w:rsidR="00000000" w:rsidRPr="008448D1" w:rsidRDefault="00672FB0" w:rsidP="008448D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448D1">
        <w:rPr>
          <w:rFonts w:ascii="Times New Roman" w:hAnsi="Times New Roman" w:cs="Times New Roman"/>
          <w:sz w:val="24"/>
          <w:szCs w:val="24"/>
        </w:rPr>
        <w:t>открытость (готов</w:t>
      </w:r>
      <w:r w:rsidRPr="008448D1">
        <w:rPr>
          <w:rFonts w:ascii="Times New Roman" w:hAnsi="Times New Roman" w:cs="Times New Roman"/>
          <w:sz w:val="24"/>
          <w:szCs w:val="24"/>
        </w:rPr>
        <w:t>ность человека говорить о своих мыслях и чувствах);</w:t>
      </w:r>
    </w:p>
    <w:p w:rsidR="00000000" w:rsidRPr="008448D1" w:rsidRDefault="00672FB0" w:rsidP="008448D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448D1">
        <w:rPr>
          <w:rFonts w:ascii="Times New Roman" w:hAnsi="Times New Roman" w:cs="Times New Roman"/>
          <w:sz w:val="24"/>
          <w:szCs w:val="24"/>
        </w:rPr>
        <w:t>способность принимать чувства других и отсутствие стремления навязать окружающим свои чувства;</w:t>
      </w:r>
    </w:p>
    <w:p w:rsidR="00000000" w:rsidRPr="008448D1" w:rsidRDefault="00672FB0" w:rsidP="008448D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448D1">
        <w:rPr>
          <w:rFonts w:ascii="Times New Roman" w:hAnsi="Times New Roman" w:cs="Times New Roman"/>
          <w:sz w:val="24"/>
          <w:szCs w:val="24"/>
        </w:rPr>
        <w:t>честность (способность устанавливать искренние и честные отношения);</w:t>
      </w:r>
    </w:p>
    <w:p w:rsidR="008448D1" w:rsidRDefault="008448D1" w:rsidP="008448D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448D1">
        <w:rPr>
          <w:rFonts w:ascii="Times New Roman" w:hAnsi="Times New Roman" w:cs="Times New Roman"/>
          <w:sz w:val="24"/>
          <w:szCs w:val="24"/>
        </w:rPr>
        <w:t>самокритичность (готовность к самопознанию и саморазвитию, в том числе используя информацию о себе, поступающую от других людей).</w:t>
      </w:r>
    </w:p>
    <w:p w:rsidR="008448D1" w:rsidRDefault="008448D1" w:rsidP="008448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448D1" w:rsidRPr="008448D1" w:rsidRDefault="008448D1" w:rsidP="008448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448D1" w:rsidRDefault="008448D1" w:rsidP="008448D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A0977A5">
            <wp:extent cx="5256145" cy="3686175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85" cy="36873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48D1" w:rsidRDefault="008448D1" w:rsidP="008448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448D1" w:rsidRDefault="008448D1" w:rsidP="008448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448D1" w:rsidRDefault="008448D1" w:rsidP="008448D1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448D1">
        <w:rPr>
          <w:rFonts w:ascii="Times New Roman" w:hAnsi="Times New Roman" w:cs="Times New Roman"/>
          <w:b/>
          <w:bCs/>
          <w:sz w:val="24"/>
          <w:szCs w:val="24"/>
        </w:rPr>
        <w:t>Стратегии поведения в ситуации конфликта</w:t>
      </w:r>
    </w:p>
    <w:p w:rsidR="008448D1" w:rsidRDefault="008448D1" w:rsidP="008448D1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00000" w:rsidRPr="008448D1" w:rsidRDefault="00672FB0" w:rsidP="008448D1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8448D1">
        <w:rPr>
          <w:rFonts w:ascii="Times New Roman" w:hAnsi="Times New Roman" w:cs="Times New Roman"/>
          <w:b/>
          <w:bCs/>
          <w:sz w:val="24"/>
          <w:szCs w:val="24"/>
        </w:rPr>
        <w:t>Избегание</w:t>
      </w:r>
      <w:r w:rsidRPr="008448D1">
        <w:rPr>
          <w:rFonts w:ascii="Times New Roman" w:hAnsi="Times New Roman" w:cs="Times New Roman"/>
          <w:sz w:val="24"/>
          <w:szCs w:val="24"/>
        </w:rPr>
        <w:t xml:space="preserve"> - уход от конфликтной ситуации без попытки ее решения (в результате интересы могут быть удовлетворены, а </w:t>
      </w:r>
      <w:proofErr w:type="gramStart"/>
      <w:r w:rsidRPr="008448D1">
        <w:rPr>
          <w:rFonts w:ascii="Times New Roman" w:hAnsi="Times New Roman" w:cs="Times New Roman"/>
          <w:sz w:val="24"/>
          <w:szCs w:val="24"/>
        </w:rPr>
        <w:t>могут и нет</w:t>
      </w:r>
      <w:proofErr w:type="gramEnd"/>
      <w:r w:rsidRPr="008448D1">
        <w:rPr>
          <w:rFonts w:ascii="Times New Roman" w:hAnsi="Times New Roman" w:cs="Times New Roman"/>
          <w:sz w:val="24"/>
          <w:szCs w:val="24"/>
        </w:rPr>
        <w:t>),</w:t>
      </w:r>
    </w:p>
    <w:p w:rsidR="00000000" w:rsidRPr="008448D1" w:rsidRDefault="00672FB0" w:rsidP="008448D1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8448D1">
        <w:rPr>
          <w:rFonts w:ascii="Times New Roman" w:hAnsi="Times New Roman" w:cs="Times New Roman"/>
          <w:b/>
          <w:bCs/>
          <w:sz w:val="24"/>
          <w:szCs w:val="24"/>
        </w:rPr>
        <w:t>Приспособление</w:t>
      </w:r>
      <w:r w:rsidRPr="008448D1">
        <w:rPr>
          <w:rFonts w:ascii="Times New Roman" w:hAnsi="Times New Roman" w:cs="Times New Roman"/>
          <w:sz w:val="24"/>
          <w:szCs w:val="24"/>
        </w:rPr>
        <w:t> (позиция жертвы),</w:t>
      </w:r>
    </w:p>
    <w:p w:rsidR="00000000" w:rsidRPr="008448D1" w:rsidRDefault="00672FB0" w:rsidP="008448D1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8448D1">
        <w:rPr>
          <w:rFonts w:ascii="Times New Roman" w:hAnsi="Times New Roman" w:cs="Times New Roman"/>
          <w:b/>
          <w:bCs/>
          <w:sz w:val="24"/>
          <w:szCs w:val="24"/>
        </w:rPr>
        <w:t>Компромисс</w:t>
      </w:r>
      <w:r w:rsidRPr="008448D1">
        <w:rPr>
          <w:rFonts w:ascii="Times New Roman" w:hAnsi="Times New Roman" w:cs="Times New Roman"/>
          <w:sz w:val="24"/>
          <w:szCs w:val="24"/>
        </w:rPr>
        <w:t> (не полностью удовлетворяются интересы обоих участников),</w:t>
      </w:r>
    </w:p>
    <w:p w:rsidR="00000000" w:rsidRPr="008448D1" w:rsidRDefault="00672FB0" w:rsidP="008448D1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8448D1">
        <w:rPr>
          <w:rFonts w:ascii="Times New Roman" w:hAnsi="Times New Roman" w:cs="Times New Roman"/>
          <w:b/>
          <w:bCs/>
          <w:sz w:val="24"/>
          <w:szCs w:val="24"/>
        </w:rPr>
        <w:t>Сотрудничество </w:t>
      </w:r>
      <w:r w:rsidRPr="008448D1">
        <w:rPr>
          <w:rFonts w:ascii="Times New Roman" w:hAnsi="Times New Roman" w:cs="Times New Roman"/>
          <w:sz w:val="24"/>
          <w:szCs w:val="24"/>
        </w:rPr>
        <w:t>(поиск общих интересов),</w:t>
      </w:r>
    </w:p>
    <w:p w:rsidR="008448D1" w:rsidRDefault="008448D1" w:rsidP="008448D1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8448D1">
        <w:rPr>
          <w:rFonts w:ascii="Times New Roman" w:hAnsi="Times New Roman" w:cs="Times New Roman"/>
          <w:b/>
          <w:bCs/>
          <w:sz w:val="24"/>
          <w:szCs w:val="24"/>
        </w:rPr>
        <w:t>Соперничество</w:t>
      </w:r>
      <w:r w:rsidRPr="008448D1">
        <w:rPr>
          <w:rFonts w:ascii="Times New Roman" w:hAnsi="Times New Roman" w:cs="Times New Roman"/>
          <w:sz w:val="24"/>
          <w:szCs w:val="24"/>
        </w:rPr>
        <w:t> (свои интересы удовлетворяются в ущерб другим людям)</w:t>
      </w:r>
    </w:p>
    <w:p w:rsidR="008448D1" w:rsidRDefault="008448D1" w:rsidP="008448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448D1" w:rsidRDefault="008448D1" w:rsidP="008448D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3C80674" wp14:editId="59ACB3D7">
            <wp:extent cx="5312198" cy="3781425"/>
            <wp:effectExtent l="0" t="0" r="3175" b="0"/>
            <wp:docPr id="20482" name="Picture 2" descr="C:\Users\User\Desktop\hello_html_114ae45a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C:\Users\User\Desktop\hello_html_114ae45a.jpg"/>
                    <pic:cNvPicPr>
                      <a:picLocks noGrp="1"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834" cy="3784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FB0" w:rsidRDefault="00672FB0" w:rsidP="008448D1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448D1" w:rsidRDefault="008448D1" w:rsidP="00672FB0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448D1">
        <w:rPr>
          <w:rFonts w:ascii="Times New Roman" w:hAnsi="Times New Roman" w:cs="Times New Roman"/>
          <w:b/>
          <w:bCs/>
          <w:sz w:val="24"/>
          <w:szCs w:val="24"/>
        </w:rPr>
        <w:lastRenderedPageBreak/>
        <w:t>Стили поведения  в конфликте</w:t>
      </w:r>
    </w:p>
    <w:p w:rsidR="00000000" w:rsidRPr="008448D1" w:rsidRDefault="00672FB0" w:rsidP="008448D1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8448D1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«Человек-вулкан» </w:t>
      </w:r>
      <w:r w:rsidRPr="008448D1">
        <w:rPr>
          <w:rFonts w:ascii="Times New Roman" w:hAnsi="Times New Roman" w:cs="Times New Roman"/>
          <w:b/>
          <w:sz w:val="24"/>
          <w:szCs w:val="24"/>
        </w:rPr>
        <w:t>-</w:t>
      </w:r>
      <w:r w:rsidRPr="008448D1">
        <w:rPr>
          <w:rFonts w:ascii="Times New Roman" w:hAnsi="Times New Roman" w:cs="Times New Roman"/>
          <w:sz w:val="24"/>
          <w:szCs w:val="24"/>
        </w:rPr>
        <w:t xml:space="preserve"> это человек, у которого во время конфликта могут быть непредсказуемые вспышки.</w:t>
      </w:r>
    </w:p>
    <w:p w:rsidR="00000000" w:rsidRPr="008448D1" w:rsidRDefault="00672FB0" w:rsidP="008448D1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8448D1">
        <w:rPr>
          <w:rFonts w:ascii="Times New Roman" w:hAnsi="Times New Roman" w:cs="Times New Roman"/>
          <w:b/>
          <w:i/>
          <w:iCs/>
          <w:sz w:val="24"/>
          <w:szCs w:val="24"/>
        </w:rPr>
        <w:t>«Глиняный горшок»</w:t>
      </w:r>
      <w:r w:rsidRPr="008448D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448D1">
        <w:rPr>
          <w:rFonts w:ascii="Times New Roman" w:hAnsi="Times New Roman" w:cs="Times New Roman"/>
          <w:sz w:val="24"/>
          <w:szCs w:val="24"/>
        </w:rPr>
        <w:t>- тот, кто медленно разогревается и долго обижается.</w:t>
      </w:r>
    </w:p>
    <w:p w:rsidR="00000000" w:rsidRPr="008448D1" w:rsidRDefault="00672FB0" w:rsidP="008448D1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8448D1">
        <w:rPr>
          <w:rFonts w:ascii="Times New Roman" w:hAnsi="Times New Roman" w:cs="Times New Roman"/>
          <w:b/>
          <w:i/>
          <w:iCs/>
          <w:sz w:val="24"/>
          <w:szCs w:val="24"/>
        </w:rPr>
        <w:t>«Волна»</w:t>
      </w:r>
      <w:r w:rsidRPr="008448D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448D1">
        <w:rPr>
          <w:rFonts w:ascii="Times New Roman" w:hAnsi="Times New Roman" w:cs="Times New Roman"/>
          <w:sz w:val="24"/>
          <w:szCs w:val="24"/>
        </w:rPr>
        <w:t xml:space="preserve">- когда вопрос уже решен, может </w:t>
      </w:r>
      <w:r w:rsidR="008448D1" w:rsidRPr="008448D1">
        <w:rPr>
          <w:rFonts w:ascii="Times New Roman" w:hAnsi="Times New Roman" w:cs="Times New Roman"/>
          <w:sz w:val="24"/>
          <w:szCs w:val="24"/>
        </w:rPr>
        <w:t>быть,</w:t>
      </w:r>
      <w:r w:rsidRPr="008448D1">
        <w:rPr>
          <w:rFonts w:ascii="Times New Roman" w:hAnsi="Times New Roman" w:cs="Times New Roman"/>
          <w:sz w:val="24"/>
          <w:szCs w:val="24"/>
        </w:rPr>
        <w:t xml:space="preserve"> </w:t>
      </w:r>
      <w:r w:rsidRPr="008448D1">
        <w:rPr>
          <w:rFonts w:ascii="Times New Roman" w:hAnsi="Times New Roman" w:cs="Times New Roman"/>
          <w:sz w:val="24"/>
          <w:szCs w:val="24"/>
        </w:rPr>
        <w:t>новая волна возмущений.</w:t>
      </w:r>
    </w:p>
    <w:p w:rsidR="00000000" w:rsidRPr="008448D1" w:rsidRDefault="00672FB0" w:rsidP="008448D1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8448D1">
        <w:rPr>
          <w:rFonts w:ascii="Times New Roman" w:hAnsi="Times New Roman" w:cs="Times New Roman"/>
          <w:b/>
          <w:i/>
          <w:iCs/>
          <w:sz w:val="24"/>
          <w:szCs w:val="24"/>
        </w:rPr>
        <w:t>«Собиратель»</w:t>
      </w:r>
      <w:r w:rsidRPr="008448D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448D1">
        <w:rPr>
          <w:rFonts w:ascii="Times New Roman" w:hAnsi="Times New Roman" w:cs="Times New Roman"/>
          <w:sz w:val="24"/>
          <w:szCs w:val="24"/>
        </w:rPr>
        <w:t>- человек, долго собирающий обиды, а другие люди могут об этом даже не знать.</w:t>
      </w:r>
    </w:p>
    <w:p w:rsidR="00000000" w:rsidRPr="008448D1" w:rsidRDefault="00672FB0" w:rsidP="008448D1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8448D1">
        <w:rPr>
          <w:rFonts w:ascii="Times New Roman" w:hAnsi="Times New Roman" w:cs="Times New Roman"/>
          <w:b/>
          <w:i/>
          <w:iCs/>
          <w:sz w:val="24"/>
          <w:szCs w:val="24"/>
        </w:rPr>
        <w:t>«Реактор»</w:t>
      </w:r>
      <w:r w:rsidRPr="008448D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448D1">
        <w:rPr>
          <w:rFonts w:ascii="Times New Roman" w:hAnsi="Times New Roman" w:cs="Times New Roman"/>
          <w:sz w:val="24"/>
          <w:szCs w:val="24"/>
        </w:rPr>
        <w:t>- человек резко расходится</w:t>
      </w:r>
      <w:r w:rsidR="008448D1" w:rsidRPr="008448D1">
        <w:rPr>
          <w:rFonts w:ascii="Times New Roman" w:hAnsi="Times New Roman" w:cs="Times New Roman"/>
          <w:sz w:val="24"/>
          <w:szCs w:val="24"/>
        </w:rPr>
        <w:t>,</w:t>
      </w:r>
      <w:r w:rsidRPr="008448D1">
        <w:rPr>
          <w:rFonts w:ascii="Times New Roman" w:hAnsi="Times New Roman" w:cs="Times New Roman"/>
          <w:sz w:val="24"/>
          <w:szCs w:val="24"/>
        </w:rPr>
        <w:t xml:space="preserve"> его трудно остановить.</w:t>
      </w:r>
    </w:p>
    <w:p w:rsidR="008448D1" w:rsidRDefault="008448D1" w:rsidP="008448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00000" w:rsidRPr="008448D1" w:rsidRDefault="00672FB0" w:rsidP="008448D1">
      <w:pPr>
        <w:pStyle w:val="a3"/>
        <w:rPr>
          <w:rFonts w:ascii="Times New Roman" w:hAnsi="Times New Roman" w:cs="Times New Roman"/>
          <w:sz w:val="24"/>
          <w:szCs w:val="24"/>
        </w:rPr>
      </w:pPr>
      <w:r w:rsidRPr="008448D1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>Рефл</w:t>
      </w:r>
      <w:r w:rsidRPr="008448D1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>ексия: подумайте, какой стиль для Вас более привычен?</w:t>
      </w:r>
    </w:p>
    <w:p w:rsidR="008448D1" w:rsidRDefault="008448D1" w:rsidP="008448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24CC8" w:rsidRDefault="00924CC8" w:rsidP="00672FB0">
      <w:pPr>
        <w:pStyle w:val="a3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  <w:proofErr w:type="spellStart"/>
      <w:r w:rsidRPr="00924CC8">
        <w:rPr>
          <w:rFonts w:ascii="Times New Roman" w:hAnsi="Times New Roman" w:cs="Times New Roman"/>
          <w:b/>
          <w:i/>
          <w:iCs/>
          <w:sz w:val="24"/>
          <w:szCs w:val="24"/>
        </w:rPr>
        <w:t>Конфликтогены</w:t>
      </w:r>
      <w:proofErr w:type="spellEnd"/>
    </w:p>
    <w:p w:rsidR="00000000" w:rsidRPr="00924CC8" w:rsidRDefault="00672FB0" w:rsidP="00924CC8">
      <w:pPr>
        <w:pStyle w:val="a3"/>
        <w:ind w:firstLine="360"/>
        <w:rPr>
          <w:rFonts w:ascii="Times New Roman" w:hAnsi="Times New Roman" w:cs="Times New Roman"/>
          <w:sz w:val="24"/>
          <w:szCs w:val="24"/>
        </w:rPr>
      </w:pPr>
      <w:r w:rsidRPr="00924CC8">
        <w:rPr>
          <w:rFonts w:ascii="Times New Roman" w:hAnsi="Times New Roman" w:cs="Times New Roman"/>
          <w:sz w:val="24"/>
          <w:szCs w:val="24"/>
        </w:rPr>
        <w:t xml:space="preserve">Бывают конфликты, которые возникают по </w:t>
      </w:r>
      <w:r w:rsidRPr="00924CC8">
        <w:rPr>
          <w:rFonts w:ascii="Times New Roman" w:hAnsi="Times New Roman" w:cs="Times New Roman"/>
          <w:i/>
          <w:iCs/>
          <w:sz w:val="24"/>
          <w:szCs w:val="24"/>
        </w:rPr>
        <w:t>не</w:t>
      </w:r>
      <w:r w:rsidRPr="00924CC8">
        <w:rPr>
          <w:rFonts w:ascii="Times New Roman" w:hAnsi="Times New Roman" w:cs="Times New Roman"/>
          <w:i/>
          <w:iCs/>
          <w:sz w:val="24"/>
          <w:szCs w:val="24"/>
        </w:rPr>
        <w:t xml:space="preserve">значительным поводам </w:t>
      </w:r>
      <w:r w:rsidRPr="00924CC8">
        <w:rPr>
          <w:rFonts w:ascii="Times New Roman" w:hAnsi="Times New Roman" w:cs="Times New Roman"/>
          <w:sz w:val="24"/>
          <w:szCs w:val="24"/>
        </w:rPr>
        <w:t xml:space="preserve">или, вообще без таковых, когда двое или больше человек встали на тропу взаимных обвинений. Это ситуация </w:t>
      </w:r>
      <w:r w:rsidRPr="00924CC8">
        <w:rPr>
          <w:rFonts w:ascii="Times New Roman" w:hAnsi="Times New Roman" w:cs="Times New Roman"/>
          <w:i/>
          <w:iCs/>
          <w:sz w:val="24"/>
          <w:szCs w:val="24"/>
        </w:rPr>
        <w:t xml:space="preserve">«слово за слово». </w:t>
      </w:r>
    </w:p>
    <w:p w:rsidR="00924CC8" w:rsidRDefault="00672FB0" w:rsidP="00924CC8">
      <w:pPr>
        <w:pStyle w:val="a3"/>
        <w:ind w:firstLine="360"/>
        <w:rPr>
          <w:rFonts w:ascii="Times New Roman" w:hAnsi="Times New Roman" w:cs="Times New Roman"/>
          <w:sz w:val="24"/>
          <w:szCs w:val="24"/>
        </w:rPr>
      </w:pPr>
      <w:r w:rsidRPr="00924CC8">
        <w:rPr>
          <w:rFonts w:ascii="Times New Roman" w:hAnsi="Times New Roman" w:cs="Times New Roman"/>
          <w:sz w:val="24"/>
          <w:szCs w:val="24"/>
        </w:rPr>
        <w:t xml:space="preserve">Если хоть один человек поведет себя психологически грамотно и не ответит агрессией на агрессию, то цепочка обвинений прервется, и конфликт не состоится. </w:t>
      </w:r>
    </w:p>
    <w:p w:rsidR="00924CC8" w:rsidRDefault="00672FB0" w:rsidP="00924CC8">
      <w:pPr>
        <w:pStyle w:val="a3"/>
        <w:ind w:firstLine="360"/>
        <w:rPr>
          <w:rFonts w:ascii="Times New Roman" w:hAnsi="Times New Roman" w:cs="Times New Roman"/>
          <w:sz w:val="24"/>
          <w:szCs w:val="24"/>
        </w:rPr>
      </w:pPr>
      <w:proofErr w:type="spellStart"/>
      <w:r w:rsidRPr="00924CC8">
        <w:rPr>
          <w:rFonts w:ascii="Times New Roman" w:hAnsi="Times New Roman" w:cs="Times New Roman"/>
          <w:i/>
          <w:iCs/>
          <w:sz w:val="24"/>
          <w:szCs w:val="24"/>
        </w:rPr>
        <w:t>Конфликтогены</w:t>
      </w:r>
      <w:proofErr w:type="spellEnd"/>
      <w:r w:rsidRPr="00924CC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24CC8">
        <w:rPr>
          <w:rFonts w:ascii="Times New Roman" w:hAnsi="Times New Roman" w:cs="Times New Roman"/>
          <w:sz w:val="24"/>
          <w:szCs w:val="24"/>
        </w:rPr>
        <w:t>- слова, действия, поступки, запускающие конфликт.</w:t>
      </w:r>
    </w:p>
    <w:p w:rsidR="00924CC8" w:rsidRDefault="00924CC8" w:rsidP="00924CC8">
      <w:pPr>
        <w:pStyle w:val="a3"/>
        <w:ind w:firstLine="360"/>
        <w:rPr>
          <w:rFonts w:ascii="Times New Roman" w:hAnsi="Times New Roman" w:cs="Times New Roman"/>
          <w:sz w:val="24"/>
          <w:szCs w:val="24"/>
        </w:rPr>
      </w:pPr>
    </w:p>
    <w:p w:rsidR="00000000" w:rsidRPr="00924CC8" w:rsidRDefault="00672FB0" w:rsidP="00924CC8">
      <w:pPr>
        <w:pStyle w:val="a3"/>
        <w:ind w:firstLine="360"/>
        <w:rPr>
          <w:rFonts w:ascii="Times New Roman" w:hAnsi="Times New Roman" w:cs="Times New Roman"/>
          <w:sz w:val="24"/>
          <w:szCs w:val="24"/>
        </w:rPr>
      </w:pPr>
      <w:r w:rsidRPr="00924CC8">
        <w:rPr>
          <w:rFonts w:ascii="Times New Roman" w:hAnsi="Times New Roman" w:cs="Times New Roman"/>
          <w:sz w:val="24"/>
          <w:szCs w:val="24"/>
        </w:rPr>
        <w:t xml:space="preserve">Это </w:t>
      </w:r>
      <w:r w:rsidRPr="00924CC8">
        <w:rPr>
          <w:rFonts w:ascii="Times New Roman" w:hAnsi="Times New Roman" w:cs="Times New Roman"/>
          <w:sz w:val="24"/>
          <w:szCs w:val="24"/>
        </w:rPr>
        <w:t>такие высказывания, как:</w:t>
      </w:r>
    </w:p>
    <w:p w:rsidR="00000000" w:rsidRPr="00924CC8" w:rsidRDefault="00672FB0" w:rsidP="00924CC8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924CC8">
        <w:rPr>
          <w:rFonts w:ascii="Times New Roman" w:hAnsi="Times New Roman" w:cs="Times New Roman"/>
          <w:b/>
          <w:bCs/>
          <w:sz w:val="24"/>
          <w:szCs w:val="24"/>
        </w:rPr>
        <w:t>незаслуженные и унизительные упреки</w:t>
      </w:r>
      <w:r w:rsidRPr="00924CC8">
        <w:rPr>
          <w:rFonts w:ascii="Times New Roman" w:hAnsi="Times New Roman" w:cs="Times New Roman"/>
          <w:sz w:val="24"/>
          <w:szCs w:val="24"/>
        </w:rPr>
        <w:t xml:space="preserve"> («На </w:t>
      </w:r>
      <w:r w:rsidRPr="00924CC8">
        <w:rPr>
          <w:rFonts w:ascii="Times New Roman" w:hAnsi="Times New Roman" w:cs="Times New Roman"/>
          <w:sz w:val="24"/>
          <w:szCs w:val="24"/>
        </w:rPr>
        <w:t>тебя ни в чем нельзя положиться!», «Что это за гадость ты приготовила на обед?» и т. п.);</w:t>
      </w:r>
    </w:p>
    <w:p w:rsidR="00000000" w:rsidRPr="00924CC8" w:rsidRDefault="00672FB0" w:rsidP="00924CC8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924CC8">
        <w:rPr>
          <w:rFonts w:ascii="Times New Roman" w:hAnsi="Times New Roman" w:cs="Times New Roman"/>
          <w:b/>
          <w:bCs/>
          <w:sz w:val="24"/>
          <w:szCs w:val="24"/>
        </w:rPr>
        <w:t>негативные обобщения, навешивание ярлыков</w:t>
      </w:r>
      <w:r w:rsidRPr="00924CC8">
        <w:rPr>
          <w:rFonts w:ascii="Times New Roman" w:hAnsi="Times New Roman" w:cs="Times New Roman"/>
          <w:sz w:val="24"/>
          <w:szCs w:val="24"/>
        </w:rPr>
        <w:t> («Все вы, такие…»)</w:t>
      </w:r>
    </w:p>
    <w:p w:rsidR="00000000" w:rsidRPr="00924CC8" w:rsidRDefault="00672FB0" w:rsidP="00924CC8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924CC8">
        <w:rPr>
          <w:rFonts w:ascii="Times New Roman" w:hAnsi="Times New Roman" w:cs="Times New Roman"/>
          <w:b/>
          <w:bCs/>
          <w:sz w:val="24"/>
          <w:szCs w:val="24"/>
        </w:rPr>
        <w:t>настойчивые советы по поводу того, как другому человеку следует себя вести</w:t>
      </w:r>
      <w:r w:rsidRPr="00924CC8">
        <w:rPr>
          <w:rFonts w:ascii="Times New Roman" w:hAnsi="Times New Roman" w:cs="Times New Roman"/>
          <w:sz w:val="24"/>
          <w:szCs w:val="24"/>
        </w:rPr>
        <w:t> («На твоем месте я</w:t>
      </w:r>
      <w:r w:rsidRPr="00924CC8">
        <w:rPr>
          <w:rFonts w:ascii="Times New Roman" w:hAnsi="Times New Roman" w:cs="Times New Roman"/>
          <w:sz w:val="24"/>
          <w:szCs w:val="24"/>
        </w:rPr>
        <w:t xml:space="preserve"> бы задумалась о своем будущем!»);</w:t>
      </w:r>
    </w:p>
    <w:p w:rsidR="00000000" w:rsidRPr="00924CC8" w:rsidRDefault="00672FB0" w:rsidP="00924CC8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924CC8">
        <w:rPr>
          <w:rFonts w:ascii="Times New Roman" w:hAnsi="Times New Roman" w:cs="Times New Roman"/>
          <w:b/>
          <w:bCs/>
          <w:sz w:val="24"/>
          <w:szCs w:val="24"/>
        </w:rPr>
        <w:t>указания на факты, которые не имеют отношения к теме разговора или изменить которые собеседник не в состоянии</w:t>
      </w:r>
      <w:r w:rsidRPr="00924CC8">
        <w:rPr>
          <w:rFonts w:ascii="Times New Roman" w:hAnsi="Times New Roman" w:cs="Times New Roman"/>
          <w:sz w:val="24"/>
          <w:szCs w:val="24"/>
        </w:rPr>
        <w:t> («А твой отец — алкоголик!»);</w:t>
      </w:r>
    </w:p>
    <w:p w:rsidR="00000000" w:rsidRPr="00924CC8" w:rsidRDefault="00672FB0" w:rsidP="00924CC8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924CC8">
        <w:rPr>
          <w:rFonts w:ascii="Times New Roman" w:hAnsi="Times New Roman" w:cs="Times New Roman"/>
          <w:b/>
          <w:bCs/>
          <w:sz w:val="24"/>
          <w:szCs w:val="24"/>
        </w:rPr>
        <w:t>решительное установление границ разговора, «закрытие» определенных тем</w:t>
      </w:r>
      <w:r w:rsidRPr="00924CC8">
        <w:rPr>
          <w:rFonts w:ascii="Times New Roman" w:hAnsi="Times New Roman" w:cs="Times New Roman"/>
          <w:sz w:val="24"/>
          <w:szCs w:val="24"/>
        </w:rPr>
        <w:t> для обсуждения («Все, не будем это обсуждать!», «Не смей так говорить!»);</w:t>
      </w:r>
    </w:p>
    <w:p w:rsidR="00000000" w:rsidRPr="00924CC8" w:rsidRDefault="00672FB0" w:rsidP="00924CC8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924CC8">
        <w:rPr>
          <w:rFonts w:ascii="Times New Roman" w:hAnsi="Times New Roman" w:cs="Times New Roman"/>
          <w:b/>
          <w:bCs/>
          <w:sz w:val="24"/>
          <w:szCs w:val="24"/>
        </w:rPr>
        <w:t>неуместная ирония, сарказм</w:t>
      </w:r>
      <w:r w:rsidRPr="00924CC8">
        <w:rPr>
          <w:rFonts w:ascii="Times New Roman" w:hAnsi="Times New Roman" w:cs="Times New Roman"/>
          <w:sz w:val="24"/>
          <w:szCs w:val="24"/>
        </w:rPr>
        <w:t> («А ты видела кино,</w:t>
      </w:r>
      <w:r w:rsidRPr="00924CC8">
        <w:rPr>
          <w:rFonts w:ascii="Times New Roman" w:hAnsi="Times New Roman" w:cs="Times New Roman"/>
          <w:sz w:val="24"/>
          <w:szCs w:val="24"/>
        </w:rPr>
        <w:t xml:space="preserve"> где лопнул самый толстый на Земле человек?»);</w:t>
      </w:r>
    </w:p>
    <w:p w:rsidR="00000000" w:rsidRDefault="00672FB0" w:rsidP="00924CC8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924CC8">
        <w:rPr>
          <w:rFonts w:ascii="Times New Roman" w:hAnsi="Times New Roman" w:cs="Times New Roman"/>
          <w:b/>
          <w:bCs/>
          <w:sz w:val="24"/>
          <w:szCs w:val="24"/>
        </w:rPr>
        <w:t>ругательства, проклятия, оскорбительные высказывания, цель которых —</w:t>
      </w:r>
      <w:r w:rsidRPr="00924CC8">
        <w:rPr>
          <w:rFonts w:ascii="Times New Roman" w:hAnsi="Times New Roman" w:cs="Times New Roman"/>
          <w:sz w:val="24"/>
          <w:szCs w:val="24"/>
        </w:rPr>
        <w:t> «выпус</w:t>
      </w:r>
      <w:r w:rsidRPr="00924CC8">
        <w:rPr>
          <w:rFonts w:ascii="Times New Roman" w:hAnsi="Times New Roman" w:cs="Times New Roman"/>
          <w:sz w:val="24"/>
          <w:szCs w:val="24"/>
        </w:rPr>
        <w:t>тить пар» (примеры здесь чаще нелитературные)</w:t>
      </w:r>
    </w:p>
    <w:p w:rsidR="00924CC8" w:rsidRDefault="00924CC8" w:rsidP="00924C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24CC8" w:rsidRDefault="00924CC8" w:rsidP="00924CC8">
      <w:pPr>
        <w:pStyle w:val="a3"/>
        <w:ind w:firstLine="360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924CC8">
        <w:rPr>
          <w:rFonts w:ascii="Times New Roman" w:hAnsi="Times New Roman" w:cs="Times New Roman"/>
          <w:b/>
          <w:bCs/>
          <w:sz w:val="24"/>
          <w:szCs w:val="24"/>
        </w:rPr>
        <w:t>Конфликтогены</w:t>
      </w:r>
      <w:proofErr w:type="spellEnd"/>
      <w:r w:rsidRPr="00924CC8">
        <w:rPr>
          <w:rFonts w:ascii="Times New Roman" w:hAnsi="Times New Roman" w:cs="Times New Roman"/>
          <w:b/>
          <w:bCs/>
          <w:sz w:val="24"/>
          <w:szCs w:val="24"/>
        </w:rPr>
        <w:t xml:space="preserve"> - мусор общения.</w:t>
      </w:r>
    </w:p>
    <w:p w:rsidR="00000000" w:rsidRDefault="00672FB0" w:rsidP="00924CC8">
      <w:pPr>
        <w:pStyle w:val="a3"/>
        <w:rPr>
          <w:rFonts w:ascii="Times New Roman" w:hAnsi="Times New Roman" w:cs="Times New Roman"/>
          <w:bCs/>
          <w:iCs/>
          <w:sz w:val="24"/>
          <w:szCs w:val="24"/>
        </w:rPr>
      </w:pPr>
      <w:r w:rsidRPr="00924CC8"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Рефлексия: </w:t>
      </w:r>
      <w:proofErr w:type="gramStart"/>
      <w:r w:rsidRPr="00924CC8">
        <w:rPr>
          <w:rFonts w:ascii="Times New Roman" w:hAnsi="Times New Roman" w:cs="Times New Roman"/>
          <w:bCs/>
          <w:iCs/>
          <w:sz w:val="24"/>
          <w:szCs w:val="24"/>
        </w:rPr>
        <w:t>подумайте</w:t>
      </w:r>
      <w:proofErr w:type="gramEnd"/>
      <w:r w:rsidRPr="00924CC8">
        <w:rPr>
          <w:rFonts w:ascii="Times New Roman" w:hAnsi="Times New Roman" w:cs="Times New Roman"/>
          <w:bCs/>
          <w:iCs/>
          <w:sz w:val="24"/>
          <w:szCs w:val="24"/>
        </w:rPr>
        <w:t xml:space="preserve"> характерно ли для вас употребление слов</w:t>
      </w:r>
      <w:r w:rsidR="00924CC8">
        <w:rPr>
          <w:rFonts w:ascii="Times New Roman" w:hAnsi="Times New Roman" w:cs="Times New Roman"/>
          <w:bCs/>
          <w:iCs/>
          <w:sz w:val="24"/>
          <w:szCs w:val="24"/>
        </w:rPr>
        <w:t xml:space="preserve"> –</w:t>
      </w:r>
      <w:r w:rsidRPr="00924CC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24CC8">
        <w:rPr>
          <w:rFonts w:ascii="Times New Roman" w:hAnsi="Times New Roman" w:cs="Times New Roman"/>
          <w:bCs/>
          <w:iCs/>
          <w:sz w:val="24"/>
          <w:szCs w:val="24"/>
        </w:rPr>
        <w:t>конфликтогенов</w:t>
      </w:r>
      <w:proofErr w:type="spellEnd"/>
      <w:r w:rsidRPr="00924CC8">
        <w:rPr>
          <w:rFonts w:ascii="Times New Roman" w:hAnsi="Times New Roman" w:cs="Times New Roman"/>
          <w:bCs/>
          <w:iCs/>
          <w:sz w:val="24"/>
          <w:szCs w:val="24"/>
        </w:rPr>
        <w:t>?</w:t>
      </w:r>
    </w:p>
    <w:p w:rsidR="00924CC8" w:rsidRDefault="00924CC8" w:rsidP="00924CC8">
      <w:pPr>
        <w:pStyle w:val="a3"/>
        <w:rPr>
          <w:rFonts w:ascii="Times New Roman" w:hAnsi="Times New Roman" w:cs="Times New Roman"/>
          <w:bCs/>
          <w:iCs/>
          <w:sz w:val="24"/>
          <w:szCs w:val="24"/>
        </w:rPr>
      </w:pPr>
    </w:p>
    <w:p w:rsidR="00924CC8" w:rsidRDefault="00924CC8" w:rsidP="00924CC8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24CC8">
        <w:rPr>
          <w:rFonts w:ascii="Times New Roman" w:hAnsi="Times New Roman" w:cs="Times New Roman"/>
          <w:b/>
          <w:bCs/>
          <w:sz w:val="24"/>
          <w:szCs w:val="24"/>
        </w:rPr>
        <w:t>Уменьшают остроту </w:t>
      </w:r>
      <w:r w:rsidRPr="00924CC8">
        <w:rPr>
          <w:rFonts w:ascii="Times New Roman" w:hAnsi="Times New Roman" w:cs="Times New Roman"/>
          <w:sz w:val="24"/>
          <w:szCs w:val="24"/>
        </w:rPr>
        <w:t>конфликта</w:t>
      </w:r>
      <w:r w:rsidRPr="00924CC8">
        <w:rPr>
          <w:rFonts w:ascii="Times New Roman" w:hAnsi="Times New Roman" w:cs="Times New Roman"/>
          <w:b/>
          <w:bCs/>
          <w:sz w:val="24"/>
          <w:szCs w:val="24"/>
        </w:rPr>
        <w:t> следующие методики и техники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924CC8" w:rsidRDefault="00924CC8" w:rsidP="00924CC8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00000" w:rsidRPr="00924CC8" w:rsidRDefault="00672FB0" w:rsidP="00924CC8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924CC8">
        <w:rPr>
          <w:rFonts w:ascii="Times New Roman" w:hAnsi="Times New Roman" w:cs="Times New Roman"/>
          <w:bCs/>
          <w:sz w:val="24"/>
          <w:szCs w:val="24"/>
        </w:rPr>
        <w:t>Обесценивание проблемы</w:t>
      </w:r>
      <w:r w:rsidRPr="00924CC8">
        <w:rPr>
          <w:rFonts w:ascii="Times New Roman" w:hAnsi="Times New Roman" w:cs="Times New Roman"/>
          <w:sz w:val="24"/>
          <w:szCs w:val="24"/>
        </w:rPr>
        <w:t> («неужели наша дружба этого стоит?»),</w:t>
      </w:r>
    </w:p>
    <w:p w:rsidR="00000000" w:rsidRPr="00924CC8" w:rsidRDefault="00672FB0" w:rsidP="00924CC8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924CC8">
        <w:rPr>
          <w:rFonts w:ascii="Times New Roman" w:hAnsi="Times New Roman" w:cs="Times New Roman"/>
          <w:bCs/>
          <w:sz w:val="24"/>
          <w:szCs w:val="24"/>
        </w:rPr>
        <w:t>Снижение эмоционального накала </w:t>
      </w:r>
      <w:r w:rsidRPr="00924CC8">
        <w:rPr>
          <w:rFonts w:ascii="Times New Roman" w:hAnsi="Times New Roman" w:cs="Times New Roman"/>
          <w:sz w:val="24"/>
          <w:szCs w:val="24"/>
        </w:rPr>
        <w:t>(дыхание, счет до 10 и т. д.),</w:t>
      </w:r>
    </w:p>
    <w:p w:rsidR="00000000" w:rsidRPr="00924CC8" w:rsidRDefault="00672FB0" w:rsidP="00924CC8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924CC8">
        <w:rPr>
          <w:rFonts w:ascii="Times New Roman" w:hAnsi="Times New Roman" w:cs="Times New Roman"/>
          <w:bCs/>
          <w:sz w:val="24"/>
          <w:szCs w:val="24"/>
        </w:rPr>
        <w:t>Перенос разговора </w:t>
      </w:r>
      <w:r w:rsidRPr="00924CC8">
        <w:rPr>
          <w:rFonts w:ascii="Times New Roman" w:hAnsi="Times New Roman" w:cs="Times New Roman"/>
          <w:sz w:val="24"/>
          <w:szCs w:val="24"/>
        </w:rPr>
        <w:t>(«Прости, я сейчас не готова разговаривать»),</w:t>
      </w:r>
    </w:p>
    <w:p w:rsidR="00000000" w:rsidRPr="00924CC8" w:rsidRDefault="00672FB0" w:rsidP="00924CC8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924CC8">
        <w:rPr>
          <w:rFonts w:ascii="Times New Roman" w:hAnsi="Times New Roman" w:cs="Times New Roman"/>
          <w:bCs/>
          <w:sz w:val="24"/>
          <w:szCs w:val="24"/>
        </w:rPr>
        <w:t>Техника «</w:t>
      </w:r>
      <w:proofErr w:type="gramStart"/>
      <w:r w:rsidRPr="00924CC8">
        <w:rPr>
          <w:rFonts w:ascii="Times New Roman" w:hAnsi="Times New Roman" w:cs="Times New Roman"/>
          <w:bCs/>
          <w:sz w:val="24"/>
          <w:szCs w:val="24"/>
        </w:rPr>
        <w:t>Я-высказывания</w:t>
      </w:r>
      <w:proofErr w:type="gramEnd"/>
      <w:r w:rsidRPr="00924CC8">
        <w:rPr>
          <w:rFonts w:ascii="Times New Roman" w:hAnsi="Times New Roman" w:cs="Times New Roman"/>
          <w:bCs/>
          <w:sz w:val="24"/>
          <w:szCs w:val="24"/>
        </w:rPr>
        <w:t>».</w:t>
      </w:r>
    </w:p>
    <w:p w:rsidR="00000000" w:rsidRPr="00924CC8" w:rsidRDefault="00672FB0" w:rsidP="00924CC8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924CC8">
        <w:rPr>
          <w:rFonts w:ascii="Times New Roman" w:hAnsi="Times New Roman" w:cs="Times New Roman"/>
          <w:bCs/>
          <w:sz w:val="24"/>
          <w:szCs w:val="24"/>
        </w:rPr>
        <w:t>Умение слушать и слышать другого человек</w:t>
      </w:r>
      <w:proofErr w:type="gramStart"/>
      <w:r w:rsidRPr="00924CC8">
        <w:rPr>
          <w:rFonts w:ascii="Times New Roman" w:hAnsi="Times New Roman" w:cs="Times New Roman"/>
          <w:bCs/>
          <w:sz w:val="24"/>
          <w:szCs w:val="24"/>
        </w:rPr>
        <w:t>а(</w:t>
      </w:r>
      <w:proofErr w:type="gramEnd"/>
      <w:r w:rsidRPr="00924CC8">
        <w:rPr>
          <w:rFonts w:ascii="Times New Roman" w:hAnsi="Times New Roman" w:cs="Times New Roman"/>
          <w:bCs/>
          <w:sz w:val="24"/>
          <w:szCs w:val="24"/>
        </w:rPr>
        <w:t>активное слушание).</w:t>
      </w:r>
    </w:p>
    <w:p w:rsidR="00924CC8" w:rsidRDefault="00924CC8" w:rsidP="00924CC8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:rsidR="00924CC8" w:rsidRDefault="00924CC8" w:rsidP="00672FB0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24CC8">
        <w:rPr>
          <w:rFonts w:ascii="Times New Roman" w:hAnsi="Times New Roman" w:cs="Times New Roman"/>
          <w:b/>
          <w:bCs/>
          <w:sz w:val="24"/>
          <w:szCs w:val="24"/>
        </w:rPr>
        <w:t>Принцип амортизации</w:t>
      </w:r>
    </w:p>
    <w:p w:rsidR="00000000" w:rsidRPr="00924CC8" w:rsidRDefault="00672FB0" w:rsidP="00924CC8">
      <w:pPr>
        <w:pStyle w:val="a3"/>
        <w:ind w:firstLine="360"/>
        <w:rPr>
          <w:rFonts w:ascii="Times New Roman" w:hAnsi="Times New Roman" w:cs="Times New Roman"/>
          <w:sz w:val="24"/>
          <w:szCs w:val="24"/>
        </w:rPr>
      </w:pPr>
      <w:r w:rsidRPr="00924CC8">
        <w:rPr>
          <w:rFonts w:ascii="Times New Roman" w:hAnsi="Times New Roman" w:cs="Times New Roman"/>
          <w:sz w:val="24"/>
          <w:szCs w:val="24"/>
        </w:rPr>
        <w:t xml:space="preserve">В ситуации, когда невозможно изменить течение конфликта, когда с вами агрессивно общаются при помощи </w:t>
      </w:r>
      <w:proofErr w:type="spellStart"/>
      <w:r w:rsidRPr="00924CC8">
        <w:rPr>
          <w:rFonts w:ascii="Times New Roman" w:hAnsi="Times New Roman" w:cs="Times New Roman"/>
          <w:sz w:val="24"/>
          <w:szCs w:val="24"/>
        </w:rPr>
        <w:t>конфликтогенов</w:t>
      </w:r>
      <w:proofErr w:type="spellEnd"/>
      <w:r w:rsidRPr="00924CC8">
        <w:rPr>
          <w:rFonts w:ascii="Times New Roman" w:hAnsi="Times New Roman" w:cs="Times New Roman"/>
          <w:sz w:val="24"/>
          <w:szCs w:val="24"/>
        </w:rPr>
        <w:t>, то можно применя</w:t>
      </w:r>
      <w:r w:rsidRPr="00924CC8">
        <w:rPr>
          <w:rFonts w:ascii="Times New Roman" w:hAnsi="Times New Roman" w:cs="Times New Roman"/>
          <w:sz w:val="24"/>
          <w:szCs w:val="24"/>
        </w:rPr>
        <w:t xml:space="preserve">ть </w:t>
      </w:r>
      <w:r w:rsidRPr="00924CC8">
        <w:rPr>
          <w:rFonts w:ascii="Times New Roman" w:hAnsi="Times New Roman" w:cs="Times New Roman"/>
          <w:b/>
          <w:bCs/>
          <w:sz w:val="24"/>
          <w:szCs w:val="24"/>
        </w:rPr>
        <w:t>принцип амортизации:</w:t>
      </w:r>
    </w:p>
    <w:p w:rsidR="00000000" w:rsidRPr="00924CC8" w:rsidRDefault="00672FB0" w:rsidP="00924CC8">
      <w:pPr>
        <w:pStyle w:val="a3"/>
        <w:ind w:firstLine="360"/>
        <w:rPr>
          <w:rFonts w:ascii="Times New Roman" w:hAnsi="Times New Roman" w:cs="Times New Roman"/>
          <w:sz w:val="24"/>
          <w:szCs w:val="24"/>
        </w:rPr>
      </w:pPr>
      <w:r w:rsidRPr="00924CC8">
        <w:rPr>
          <w:rFonts w:ascii="Times New Roman" w:hAnsi="Times New Roman" w:cs="Times New Roman"/>
          <w:sz w:val="24"/>
          <w:szCs w:val="24"/>
        </w:rPr>
        <w:t xml:space="preserve">Цель: не вступать в пререкания и не оправдываться, а создать иллюзию общего согласия. </w:t>
      </w:r>
    </w:p>
    <w:p w:rsidR="00924CC8" w:rsidRDefault="00924CC8" w:rsidP="00924CC8">
      <w:pPr>
        <w:pStyle w:val="a3"/>
        <w:rPr>
          <w:rFonts w:ascii="Times New Roman" w:hAnsi="Times New Roman" w:cs="Times New Roman"/>
          <w:sz w:val="24"/>
          <w:szCs w:val="24"/>
        </w:rPr>
      </w:pPr>
      <w:r w:rsidRPr="00924CC8">
        <w:rPr>
          <w:rFonts w:ascii="Times New Roman" w:hAnsi="Times New Roman" w:cs="Times New Roman"/>
          <w:sz w:val="24"/>
          <w:szCs w:val="24"/>
        </w:rPr>
        <w:t>Получается, как будто бьют в резиновую стену: сумма ударов гасится, а стена стоит. </w:t>
      </w:r>
    </w:p>
    <w:p w:rsidR="00672FB0" w:rsidRDefault="00672FB0" w:rsidP="00672FB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2FB0" w:rsidRDefault="00672FB0" w:rsidP="00672FB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2FB0" w:rsidRDefault="00672FB0" w:rsidP="00672FB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2FB0" w:rsidRDefault="00672FB0" w:rsidP="00672FB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4CC8" w:rsidRDefault="00672FB0" w:rsidP="00672FB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Отражение чувств</w:t>
      </w:r>
    </w:p>
    <w:p w:rsidR="00000000" w:rsidRPr="00924CC8" w:rsidRDefault="00672FB0" w:rsidP="00924CC8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924CC8">
        <w:rPr>
          <w:rFonts w:ascii="Times New Roman" w:hAnsi="Times New Roman" w:cs="Times New Roman"/>
          <w:i/>
          <w:iCs/>
          <w:sz w:val="24"/>
          <w:szCs w:val="24"/>
        </w:rPr>
        <w:t xml:space="preserve">Отражение чувств собеседника. </w:t>
      </w:r>
    </w:p>
    <w:p w:rsidR="00000000" w:rsidRPr="00924CC8" w:rsidRDefault="00672FB0" w:rsidP="00924CC8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924CC8">
        <w:rPr>
          <w:rFonts w:ascii="Times New Roman" w:hAnsi="Times New Roman" w:cs="Times New Roman"/>
          <w:sz w:val="24"/>
          <w:szCs w:val="24"/>
        </w:rPr>
        <w:t>Когда вы называете чувства, которые испытывает человек, понимаете его и «попадаете» в его ощущения, ваш собеседник ощущает «родственность душ», начинает больше доверять вам и общение переходит на качественно</w:t>
      </w:r>
      <w:r w:rsidRPr="00924CC8">
        <w:rPr>
          <w:rFonts w:ascii="Times New Roman" w:hAnsi="Times New Roman" w:cs="Times New Roman"/>
          <w:sz w:val="24"/>
          <w:szCs w:val="24"/>
        </w:rPr>
        <w:t xml:space="preserve"> новый </w:t>
      </w:r>
      <w:proofErr w:type="spellStart"/>
      <w:r w:rsidRPr="00924CC8">
        <w:rPr>
          <w:rFonts w:ascii="Times New Roman" w:hAnsi="Times New Roman" w:cs="Times New Roman"/>
          <w:sz w:val="24"/>
          <w:szCs w:val="24"/>
        </w:rPr>
        <w:t>уровень</w:t>
      </w:r>
      <w:proofErr w:type="gramStart"/>
      <w:r w:rsidRPr="00924CC8">
        <w:rPr>
          <w:rFonts w:ascii="Times New Roman" w:hAnsi="Times New Roman" w:cs="Times New Roman"/>
          <w:sz w:val="24"/>
          <w:szCs w:val="24"/>
        </w:rPr>
        <w:t>.»</w:t>
      </w:r>
      <w:proofErr w:type="gramEnd"/>
      <w:r w:rsidRPr="00924CC8">
        <w:rPr>
          <w:rFonts w:ascii="Times New Roman" w:hAnsi="Times New Roman" w:cs="Times New Roman"/>
          <w:sz w:val="24"/>
          <w:szCs w:val="24"/>
        </w:rPr>
        <w:t>Я</w:t>
      </w:r>
      <w:proofErr w:type="spellEnd"/>
      <w:r w:rsidRPr="00924CC8">
        <w:rPr>
          <w:rFonts w:ascii="Times New Roman" w:hAnsi="Times New Roman" w:cs="Times New Roman"/>
          <w:sz w:val="24"/>
          <w:szCs w:val="24"/>
        </w:rPr>
        <w:t xml:space="preserve"> вас понимаю, </w:t>
      </w:r>
      <w:proofErr w:type="spellStart"/>
      <w:r w:rsidRPr="00924CC8">
        <w:rPr>
          <w:rFonts w:ascii="Times New Roman" w:hAnsi="Times New Roman" w:cs="Times New Roman"/>
          <w:sz w:val="24"/>
          <w:szCs w:val="24"/>
        </w:rPr>
        <w:t>обидно,когда</w:t>
      </w:r>
      <w:proofErr w:type="spellEnd"/>
      <w:r w:rsidRPr="00924CC8">
        <w:rPr>
          <w:rFonts w:ascii="Times New Roman" w:hAnsi="Times New Roman" w:cs="Times New Roman"/>
          <w:sz w:val="24"/>
          <w:szCs w:val="24"/>
        </w:rPr>
        <w:t xml:space="preserve"> не замечают ваших усилий!»</w:t>
      </w:r>
    </w:p>
    <w:p w:rsidR="00000000" w:rsidRPr="00924CC8" w:rsidRDefault="00672FB0" w:rsidP="00924CC8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924CC8">
        <w:rPr>
          <w:rFonts w:ascii="Times New Roman" w:hAnsi="Times New Roman" w:cs="Times New Roman"/>
          <w:i/>
          <w:iCs/>
          <w:sz w:val="24"/>
          <w:szCs w:val="24"/>
        </w:rPr>
        <w:t>Отражение своих чувств.</w:t>
      </w:r>
    </w:p>
    <w:p w:rsidR="00000000" w:rsidRPr="00924CC8" w:rsidRDefault="00672FB0" w:rsidP="00924CC8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924CC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24CC8">
        <w:rPr>
          <w:rFonts w:ascii="Times New Roman" w:hAnsi="Times New Roman" w:cs="Times New Roman"/>
          <w:sz w:val="24"/>
          <w:szCs w:val="24"/>
        </w:rPr>
        <w:t xml:space="preserve">Говоря о своих чувствах, можно решить сразу несколько проблем. </w:t>
      </w:r>
    </w:p>
    <w:p w:rsidR="00000000" w:rsidRPr="00924CC8" w:rsidRDefault="00672FB0" w:rsidP="00924CC8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924CC8">
        <w:rPr>
          <w:rFonts w:ascii="Times New Roman" w:hAnsi="Times New Roman" w:cs="Times New Roman"/>
          <w:sz w:val="24"/>
          <w:szCs w:val="24"/>
          <w:u w:val="single"/>
        </w:rPr>
        <w:t xml:space="preserve">Во-первых, </w:t>
      </w:r>
      <w:r w:rsidRPr="00924CC8">
        <w:rPr>
          <w:rFonts w:ascii="Times New Roman" w:hAnsi="Times New Roman" w:cs="Times New Roman"/>
          <w:sz w:val="24"/>
          <w:szCs w:val="24"/>
        </w:rPr>
        <w:t>можно существенно снизить негативные чувства и переживания самим фактом того, что эти чувства озвучены.</w:t>
      </w:r>
    </w:p>
    <w:p w:rsidR="00000000" w:rsidRPr="00924CC8" w:rsidRDefault="00672FB0" w:rsidP="00924CC8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924CC8">
        <w:rPr>
          <w:rFonts w:ascii="Times New Roman" w:hAnsi="Times New Roman" w:cs="Times New Roman"/>
          <w:sz w:val="24"/>
          <w:szCs w:val="24"/>
        </w:rPr>
        <w:t xml:space="preserve"> </w:t>
      </w:r>
      <w:r w:rsidRPr="00924CC8">
        <w:rPr>
          <w:rFonts w:ascii="Times New Roman" w:hAnsi="Times New Roman" w:cs="Times New Roman"/>
          <w:sz w:val="24"/>
          <w:szCs w:val="24"/>
          <w:u w:val="single"/>
        </w:rPr>
        <w:t xml:space="preserve">Во-вторых, </w:t>
      </w:r>
      <w:r w:rsidRPr="00924CC8">
        <w:rPr>
          <w:rFonts w:ascii="Times New Roman" w:hAnsi="Times New Roman" w:cs="Times New Roman"/>
          <w:sz w:val="24"/>
          <w:szCs w:val="24"/>
        </w:rPr>
        <w:t xml:space="preserve">сама беседа становится более искренней. </w:t>
      </w:r>
    </w:p>
    <w:p w:rsidR="00000000" w:rsidRPr="00924CC8" w:rsidRDefault="00672FB0" w:rsidP="00924CC8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924CC8">
        <w:rPr>
          <w:rFonts w:ascii="Times New Roman" w:hAnsi="Times New Roman" w:cs="Times New Roman"/>
          <w:sz w:val="24"/>
          <w:szCs w:val="24"/>
          <w:u w:val="single"/>
        </w:rPr>
        <w:t xml:space="preserve">И, в-третьих, </w:t>
      </w:r>
      <w:r w:rsidRPr="00924CC8">
        <w:rPr>
          <w:rFonts w:ascii="Times New Roman" w:hAnsi="Times New Roman" w:cs="Times New Roman"/>
          <w:sz w:val="24"/>
          <w:szCs w:val="24"/>
        </w:rPr>
        <w:t>побуждает собеседника открыто выражать и свои чувства.</w:t>
      </w:r>
    </w:p>
    <w:p w:rsidR="00924CC8" w:rsidRDefault="00924CC8" w:rsidP="00924C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24CC8" w:rsidRDefault="00924CC8" w:rsidP="00672FB0">
      <w:pPr>
        <w:pStyle w:val="a3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24CC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Всегда ли нужно делать именно так?</w:t>
      </w:r>
    </w:p>
    <w:p w:rsidR="00924CC8" w:rsidRPr="00924CC8" w:rsidRDefault="00924CC8" w:rsidP="00924CC8">
      <w:pPr>
        <w:pStyle w:val="a6"/>
        <w:numPr>
          <w:ilvl w:val="0"/>
          <w:numId w:val="14"/>
        </w:numPr>
      </w:pPr>
      <w:r w:rsidRPr="00924CC8">
        <w:rPr>
          <w:rFonts w:eastAsiaTheme="minorEastAsia"/>
          <w:color w:val="000000" w:themeColor="text1"/>
          <w:kern w:val="24"/>
        </w:rPr>
        <w:t xml:space="preserve">Если ситуация такова, что </w:t>
      </w:r>
      <w:proofErr w:type="gramStart"/>
      <w:r w:rsidRPr="00924CC8">
        <w:rPr>
          <w:rFonts w:eastAsiaTheme="minorEastAsia"/>
          <w:color w:val="000000" w:themeColor="text1"/>
          <w:kern w:val="24"/>
        </w:rPr>
        <w:t>критикующий</w:t>
      </w:r>
      <w:proofErr w:type="gramEnd"/>
      <w:r w:rsidRPr="00924CC8">
        <w:rPr>
          <w:rFonts w:eastAsiaTheme="minorEastAsia"/>
          <w:color w:val="000000" w:themeColor="text1"/>
          <w:kern w:val="24"/>
        </w:rPr>
        <w:t xml:space="preserve"> продолжает критиковать, не смотря на все ваши трансакции Взрослого, общение лучше прекратить на время.</w:t>
      </w:r>
    </w:p>
    <w:p w:rsidR="00924CC8" w:rsidRPr="00924CC8" w:rsidRDefault="00924CC8" w:rsidP="00924CC8">
      <w:pPr>
        <w:pStyle w:val="a6"/>
        <w:numPr>
          <w:ilvl w:val="0"/>
          <w:numId w:val="14"/>
        </w:numPr>
      </w:pPr>
      <w:r w:rsidRPr="00924CC8">
        <w:rPr>
          <w:rFonts w:eastAsiaTheme="minorEastAsia"/>
          <w:color w:val="000000" w:themeColor="text1"/>
          <w:kern w:val="24"/>
        </w:rPr>
        <w:t xml:space="preserve"> Это может быть фраза </w:t>
      </w:r>
      <w:r w:rsidRPr="00924CC8">
        <w:rPr>
          <w:rFonts w:eastAsiaTheme="minorEastAsia"/>
          <w:i/>
          <w:iCs/>
          <w:color w:val="C00000"/>
          <w:kern w:val="24"/>
        </w:rPr>
        <w:t xml:space="preserve">«давай вернемся к этому разговору в более удобное время», </w:t>
      </w:r>
      <w:r w:rsidRPr="00924CC8">
        <w:rPr>
          <w:rFonts w:eastAsiaTheme="minorEastAsia"/>
          <w:color w:val="000000" w:themeColor="text1"/>
          <w:kern w:val="24"/>
        </w:rPr>
        <w:t xml:space="preserve">после которой необходимо сменить тему, желательно, </w:t>
      </w:r>
      <w:proofErr w:type="gramStart"/>
      <w:r w:rsidRPr="00924CC8">
        <w:rPr>
          <w:rFonts w:eastAsiaTheme="minorEastAsia"/>
          <w:color w:val="000000" w:themeColor="text1"/>
          <w:kern w:val="24"/>
        </w:rPr>
        <w:t>на</w:t>
      </w:r>
      <w:proofErr w:type="gramEnd"/>
      <w:r w:rsidRPr="00924CC8">
        <w:rPr>
          <w:rFonts w:eastAsiaTheme="minorEastAsia"/>
          <w:color w:val="000000" w:themeColor="text1"/>
          <w:kern w:val="24"/>
        </w:rPr>
        <w:t xml:space="preserve"> такую, которая будет очень интересна собеседнику.</w:t>
      </w:r>
    </w:p>
    <w:p w:rsidR="00924CC8" w:rsidRPr="00924CC8" w:rsidRDefault="00924CC8" w:rsidP="00924CC8">
      <w:pPr>
        <w:pStyle w:val="a6"/>
        <w:numPr>
          <w:ilvl w:val="0"/>
          <w:numId w:val="14"/>
        </w:numPr>
      </w:pPr>
      <w:r w:rsidRPr="00924CC8">
        <w:rPr>
          <w:rFonts w:eastAsiaTheme="minorEastAsia"/>
          <w:color w:val="000000" w:themeColor="text1"/>
          <w:kern w:val="24"/>
        </w:rPr>
        <w:t xml:space="preserve">Прием «Диссонанс» работает в большинстве ситуаций, но стоит помнить, что не всегда нужно </w:t>
      </w:r>
      <w:r w:rsidRPr="00924CC8">
        <w:rPr>
          <w:rFonts w:eastAsiaTheme="minorEastAsia"/>
          <w:color w:val="C00000"/>
          <w:kern w:val="24"/>
        </w:rPr>
        <w:t xml:space="preserve">занимать позицию взрослого. </w:t>
      </w:r>
    </w:p>
    <w:p w:rsidR="00924CC8" w:rsidRPr="00924CC8" w:rsidRDefault="00924CC8" w:rsidP="00924CC8">
      <w:pPr>
        <w:pStyle w:val="a6"/>
        <w:numPr>
          <w:ilvl w:val="0"/>
          <w:numId w:val="14"/>
        </w:numPr>
      </w:pPr>
      <w:r w:rsidRPr="00924CC8">
        <w:rPr>
          <w:rFonts w:eastAsiaTheme="minorEastAsia"/>
          <w:color w:val="000000" w:themeColor="text1"/>
          <w:kern w:val="24"/>
        </w:rPr>
        <w:t xml:space="preserve">Иногда целью критики является </w:t>
      </w:r>
      <w:r w:rsidRPr="00924CC8">
        <w:rPr>
          <w:rFonts w:eastAsiaTheme="minorEastAsia"/>
          <w:i/>
          <w:iCs/>
          <w:color w:val="C00000"/>
          <w:kern w:val="24"/>
        </w:rPr>
        <w:t>желание быть замеченным (</w:t>
      </w:r>
      <w:r w:rsidRPr="00924CC8">
        <w:rPr>
          <w:rFonts w:eastAsiaTheme="minorEastAsia"/>
          <w:color w:val="000000" w:themeColor="text1"/>
          <w:kern w:val="24"/>
        </w:rPr>
        <w:t xml:space="preserve">если вы не уделяете должного внимания человеку с его точки зрения – позиция Ребенка). </w:t>
      </w:r>
    </w:p>
    <w:p w:rsidR="00924CC8" w:rsidRPr="00924CC8" w:rsidRDefault="00924CC8" w:rsidP="00924CC8">
      <w:pPr>
        <w:pStyle w:val="a6"/>
        <w:numPr>
          <w:ilvl w:val="0"/>
          <w:numId w:val="14"/>
        </w:numPr>
      </w:pPr>
      <w:r w:rsidRPr="00924CC8">
        <w:rPr>
          <w:rFonts w:eastAsiaTheme="minorEastAsia"/>
          <w:color w:val="000000" w:themeColor="text1"/>
          <w:kern w:val="24"/>
        </w:rPr>
        <w:t xml:space="preserve">Тогда необходимо не просто </w:t>
      </w:r>
      <w:r w:rsidRPr="00924CC8">
        <w:rPr>
          <w:rFonts w:eastAsiaTheme="minorEastAsia"/>
          <w:i/>
          <w:iCs/>
          <w:color w:val="C00000"/>
          <w:kern w:val="24"/>
        </w:rPr>
        <w:t xml:space="preserve">«принять атаку» и «уладить дело». </w:t>
      </w:r>
    </w:p>
    <w:p w:rsidR="00924CC8" w:rsidRPr="00924CC8" w:rsidRDefault="00924CC8" w:rsidP="00924CC8">
      <w:pPr>
        <w:pStyle w:val="a6"/>
        <w:numPr>
          <w:ilvl w:val="0"/>
          <w:numId w:val="14"/>
        </w:numPr>
      </w:pPr>
      <w:r w:rsidRPr="00924CC8">
        <w:rPr>
          <w:rFonts w:eastAsiaTheme="minorEastAsia"/>
          <w:color w:val="000000" w:themeColor="text1"/>
          <w:kern w:val="24"/>
        </w:rPr>
        <w:t>Нужен откровенный разговор и ряд изменений в отношениях.</w:t>
      </w:r>
    </w:p>
    <w:p w:rsidR="00924CC8" w:rsidRPr="00924CC8" w:rsidRDefault="00924CC8" w:rsidP="00924CC8">
      <w:pPr>
        <w:pStyle w:val="a6"/>
        <w:numPr>
          <w:ilvl w:val="0"/>
          <w:numId w:val="14"/>
        </w:numPr>
      </w:pPr>
      <w:r w:rsidRPr="00924CC8">
        <w:rPr>
          <w:rFonts w:eastAsiaTheme="minorEastAsia"/>
          <w:color w:val="000000" w:themeColor="text1"/>
          <w:kern w:val="24"/>
        </w:rPr>
        <w:t xml:space="preserve">Такой разговор нередко нужно вести с </w:t>
      </w:r>
      <w:r w:rsidRPr="00924CC8">
        <w:rPr>
          <w:rFonts w:eastAsiaTheme="minorEastAsia"/>
          <w:i/>
          <w:iCs/>
          <w:color w:val="C00000"/>
          <w:kern w:val="24"/>
        </w:rPr>
        <w:t xml:space="preserve">позиции Родителя (но уже заботливого и участливого), </w:t>
      </w:r>
      <w:r w:rsidRPr="00924CC8">
        <w:rPr>
          <w:rFonts w:eastAsiaTheme="minorEastAsia"/>
          <w:color w:val="000000" w:themeColor="text1"/>
          <w:kern w:val="24"/>
        </w:rPr>
        <w:t xml:space="preserve">приняв сначала критику как Ребенок – ведь именно ему она была адресована. Позиция Взрослого тут пока неуместна, </w:t>
      </w:r>
      <w:r w:rsidRPr="00924CC8">
        <w:rPr>
          <w:rFonts w:eastAsiaTheme="minorEastAsia"/>
          <w:i/>
          <w:iCs/>
          <w:color w:val="C00000"/>
          <w:kern w:val="24"/>
        </w:rPr>
        <w:t xml:space="preserve">так как нужно просто выслушать и проявить соучастие. </w:t>
      </w:r>
    </w:p>
    <w:p w:rsidR="00924CC8" w:rsidRPr="00924CC8" w:rsidRDefault="00924CC8" w:rsidP="00924CC8">
      <w:pPr>
        <w:pStyle w:val="a6"/>
        <w:numPr>
          <w:ilvl w:val="0"/>
          <w:numId w:val="14"/>
        </w:numPr>
      </w:pPr>
      <w:r w:rsidRPr="00924CC8">
        <w:rPr>
          <w:rFonts w:eastAsiaTheme="minorEastAsia"/>
          <w:color w:val="000000" w:themeColor="text1"/>
          <w:kern w:val="24"/>
        </w:rPr>
        <w:t>И только когда разговор уже вышел из стадии «критика» и принял более мирный характер, можно начинать вести объективную конструктивную беседу.</w:t>
      </w:r>
    </w:p>
    <w:p w:rsidR="00924CC8" w:rsidRPr="00924CC8" w:rsidRDefault="00924CC8" w:rsidP="00924CC8">
      <w:pPr>
        <w:pStyle w:val="a6"/>
        <w:numPr>
          <w:ilvl w:val="0"/>
          <w:numId w:val="14"/>
        </w:numPr>
      </w:pPr>
      <w:r w:rsidRPr="00924CC8">
        <w:rPr>
          <w:rFonts w:eastAsiaTheme="minorEastAsia"/>
          <w:color w:val="000000" w:themeColor="text1"/>
          <w:kern w:val="24"/>
        </w:rPr>
        <w:t xml:space="preserve">Как видим, эмоции – не лучший помощник, </w:t>
      </w:r>
      <w:r w:rsidRPr="00924CC8">
        <w:rPr>
          <w:rFonts w:eastAsiaTheme="minorEastAsia"/>
          <w:i/>
          <w:iCs/>
          <w:color w:val="C00000"/>
          <w:kern w:val="24"/>
        </w:rPr>
        <w:t>когда вас критикуют.</w:t>
      </w:r>
    </w:p>
    <w:p w:rsidR="00924CC8" w:rsidRPr="00924CC8" w:rsidRDefault="00924CC8" w:rsidP="00924CC8">
      <w:pPr>
        <w:pStyle w:val="a3"/>
        <w:rPr>
          <w:rFonts w:ascii="Times New Roman" w:hAnsi="Times New Roman" w:cs="Times New Roman"/>
          <w:sz w:val="24"/>
          <w:szCs w:val="24"/>
        </w:rPr>
      </w:pPr>
      <w:r w:rsidRPr="00924CC8">
        <w:rPr>
          <w:rFonts w:ascii="Times New Roman" w:eastAsiaTheme="minorEastAsia" w:hAnsi="Times New Roman" w:cs="Times New Roman"/>
          <w:i/>
          <w:iCs/>
          <w:color w:val="C00000"/>
          <w:kern w:val="24"/>
          <w:sz w:val="24"/>
          <w:szCs w:val="24"/>
        </w:rPr>
        <w:t xml:space="preserve"> </w:t>
      </w:r>
      <w:r w:rsidR="00487360">
        <w:rPr>
          <w:rFonts w:ascii="Times New Roman" w:eastAsiaTheme="minorEastAsia" w:hAnsi="Times New Roman" w:cs="Times New Roman"/>
          <w:i/>
          <w:iCs/>
          <w:color w:val="C00000"/>
          <w:kern w:val="24"/>
          <w:sz w:val="24"/>
          <w:szCs w:val="24"/>
        </w:rPr>
        <w:tab/>
      </w:r>
      <w:r w:rsidRPr="00924CC8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Гораздо полезнее и эффективнее анализировать ситуацию и искать выход с помощью здравого, взрослого подхода к человеку и событиям. Тогда и последствия будут приятными.</w:t>
      </w:r>
    </w:p>
    <w:p w:rsidR="00924CC8" w:rsidRDefault="00924CC8" w:rsidP="00924C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87360" w:rsidRDefault="00487360" w:rsidP="00672FB0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87360">
        <w:rPr>
          <w:rFonts w:ascii="Times New Roman" w:hAnsi="Times New Roman" w:cs="Times New Roman"/>
          <w:b/>
          <w:bCs/>
          <w:sz w:val="24"/>
          <w:szCs w:val="24"/>
        </w:rPr>
        <w:t>Принципы бесконфликтного общения</w:t>
      </w:r>
    </w:p>
    <w:p w:rsidR="00000000" w:rsidRPr="00487360" w:rsidRDefault="00672FB0" w:rsidP="00487360">
      <w:pPr>
        <w:pStyle w:val="a3"/>
        <w:ind w:firstLine="360"/>
        <w:rPr>
          <w:rFonts w:ascii="Times New Roman" w:hAnsi="Times New Roman" w:cs="Times New Roman"/>
          <w:sz w:val="24"/>
          <w:szCs w:val="24"/>
        </w:rPr>
      </w:pPr>
      <w:r w:rsidRPr="00487360">
        <w:rPr>
          <w:rFonts w:ascii="Times New Roman" w:hAnsi="Times New Roman" w:cs="Times New Roman"/>
          <w:sz w:val="24"/>
          <w:szCs w:val="24"/>
        </w:rPr>
        <w:t xml:space="preserve">Когда начались разногласия, в беседе нужно стараться вовремя превратить их в конструктивную форму общения. </w:t>
      </w:r>
    </w:p>
    <w:p w:rsidR="00000000" w:rsidRPr="00487360" w:rsidRDefault="00672FB0" w:rsidP="00487360">
      <w:pPr>
        <w:pStyle w:val="a3"/>
        <w:ind w:firstLine="360"/>
        <w:rPr>
          <w:rFonts w:ascii="Times New Roman" w:hAnsi="Times New Roman" w:cs="Times New Roman"/>
          <w:sz w:val="24"/>
          <w:szCs w:val="24"/>
        </w:rPr>
      </w:pPr>
      <w:r w:rsidRPr="00487360">
        <w:rPr>
          <w:rFonts w:ascii="Times New Roman" w:hAnsi="Times New Roman" w:cs="Times New Roman"/>
          <w:sz w:val="24"/>
          <w:szCs w:val="24"/>
        </w:rPr>
        <w:t>Чтобы избегать конфликтов, изначально необходимо обратить внимание на незатейливые правила:</w:t>
      </w:r>
    </w:p>
    <w:p w:rsidR="00487360" w:rsidRDefault="00672FB0" w:rsidP="00487360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487360">
        <w:rPr>
          <w:rFonts w:ascii="Times New Roman" w:hAnsi="Times New Roman" w:cs="Times New Roman"/>
          <w:sz w:val="24"/>
          <w:szCs w:val="24"/>
        </w:rPr>
        <w:t>Не быть провокатором конфликта. Порой даже интонация</w:t>
      </w:r>
      <w:r w:rsidRPr="00487360">
        <w:rPr>
          <w:rFonts w:ascii="Times New Roman" w:hAnsi="Times New Roman" w:cs="Times New Roman"/>
          <w:sz w:val="24"/>
          <w:szCs w:val="24"/>
        </w:rPr>
        <w:t xml:space="preserve">, показавшаяся собеседнику оскорбительной, может стать искрой для очага ссоры. </w:t>
      </w:r>
    </w:p>
    <w:p w:rsidR="00000000" w:rsidRPr="00487360" w:rsidRDefault="00672FB0" w:rsidP="00487360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487360">
        <w:rPr>
          <w:rFonts w:ascii="Times New Roman" w:hAnsi="Times New Roman" w:cs="Times New Roman"/>
          <w:sz w:val="24"/>
          <w:szCs w:val="24"/>
        </w:rPr>
        <w:t>Быть внимательным к оппоненту, обязательно его в</w:t>
      </w:r>
      <w:r w:rsidRPr="00487360">
        <w:rPr>
          <w:rFonts w:ascii="Times New Roman" w:hAnsi="Times New Roman" w:cs="Times New Roman"/>
          <w:sz w:val="24"/>
          <w:szCs w:val="24"/>
        </w:rPr>
        <w:t>ыслушать, уважать его мнение, даже если ваше ему противоречит</w:t>
      </w:r>
      <w:proofErr w:type="gramStart"/>
      <w:r w:rsidRPr="0048736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487360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487360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487360">
        <w:rPr>
          <w:rFonts w:ascii="Times New Roman" w:hAnsi="Times New Roman" w:cs="Times New Roman"/>
          <w:sz w:val="24"/>
          <w:szCs w:val="24"/>
        </w:rPr>
        <w:t>ктивное слушание</w:t>
      </w:r>
      <w:r w:rsidR="00487360">
        <w:rPr>
          <w:rFonts w:ascii="Times New Roman" w:hAnsi="Times New Roman" w:cs="Times New Roman"/>
          <w:sz w:val="24"/>
          <w:szCs w:val="24"/>
        </w:rPr>
        <w:t xml:space="preserve"> –</w:t>
      </w:r>
      <w:r w:rsidRPr="00487360">
        <w:rPr>
          <w:rFonts w:ascii="Times New Roman" w:hAnsi="Times New Roman" w:cs="Times New Roman"/>
          <w:sz w:val="24"/>
          <w:szCs w:val="24"/>
        </w:rPr>
        <w:t xml:space="preserve"> упражнение</w:t>
      </w:r>
      <w:r w:rsidRPr="00487360">
        <w:rPr>
          <w:rFonts w:ascii="Times New Roman" w:hAnsi="Times New Roman" w:cs="Times New Roman"/>
          <w:sz w:val="24"/>
          <w:szCs w:val="24"/>
        </w:rPr>
        <w:t>)</w:t>
      </w:r>
    </w:p>
    <w:p w:rsidR="00000000" w:rsidRPr="00487360" w:rsidRDefault="00672FB0" w:rsidP="00487360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487360">
        <w:rPr>
          <w:rFonts w:ascii="Times New Roman" w:hAnsi="Times New Roman" w:cs="Times New Roman"/>
          <w:sz w:val="24"/>
          <w:szCs w:val="24"/>
        </w:rPr>
        <w:t>Если дело дошло до критики, то она должна быть осторожной, не относиться к личности и ее качест</w:t>
      </w:r>
      <w:r w:rsidRPr="00487360">
        <w:rPr>
          <w:rFonts w:ascii="Times New Roman" w:hAnsi="Times New Roman" w:cs="Times New Roman"/>
          <w:sz w:val="24"/>
          <w:szCs w:val="24"/>
        </w:rPr>
        <w:t>вам, а быть направленной кон</w:t>
      </w:r>
      <w:r w:rsidR="00487360">
        <w:rPr>
          <w:rFonts w:ascii="Times New Roman" w:hAnsi="Times New Roman" w:cs="Times New Roman"/>
          <w:sz w:val="24"/>
          <w:szCs w:val="24"/>
        </w:rPr>
        <w:t xml:space="preserve">кретно на определенный поступок </w:t>
      </w:r>
      <w:r w:rsidRPr="00487360">
        <w:rPr>
          <w:rFonts w:ascii="Times New Roman" w:hAnsi="Times New Roman" w:cs="Times New Roman"/>
          <w:sz w:val="24"/>
          <w:szCs w:val="24"/>
        </w:rPr>
        <w:t xml:space="preserve">(я </w:t>
      </w:r>
      <w:r w:rsidR="00487360">
        <w:rPr>
          <w:rFonts w:ascii="Times New Roman" w:hAnsi="Times New Roman" w:cs="Times New Roman"/>
          <w:sz w:val="24"/>
          <w:szCs w:val="24"/>
        </w:rPr>
        <w:t xml:space="preserve">– </w:t>
      </w:r>
      <w:r w:rsidRPr="00487360">
        <w:rPr>
          <w:rFonts w:ascii="Times New Roman" w:hAnsi="Times New Roman" w:cs="Times New Roman"/>
          <w:sz w:val="24"/>
          <w:szCs w:val="24"/>
        </w:rPr>
        <w:t>высказывание</w:t>
      </w:r>
      <w:r w:rsidRPr="00487360">
        <w:rPr>
          <w:rFonts w:ascii="Times New Roman" w:hAnsi="Times New Roman" w:cs="Times New Roman"/>
          <w:sz w:val="24"/>
          <w:szCs w:val="24"/>
        </w:rPr>
        <w:t>)</w:t>
      </w:r>
    </w:p>
    <w:p w:rsidR="00000000" w:rsidRPr="00487360" w:rsidRDefault="00672FB0" w:rsidP="00487360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487360">
        <w:rPr>
          <w:rFonts w:ascii="Times New Roman" w:hAnsi="Times New Roman" w:cs="Times New Roman"/>
          <w:sz w:val="24"/>
          <w:szCs w:val="24"/>
        </w:rPr>
        <w:t>Еще до начала беседы подготовить себя к позитивному исходу общения, быть доброжелательным и всегда улыбаться. Не</w:t>
      </w:r>
      <w:r w:rsidRPr="00487360">
        <w:rPr>
          <w:rFonts w:ascii="Times New Roman" w:hAnsi="Times New Roman" w:cs="Times New Roman"/>
          <w:sz w:val="24"/>
          <w:szCs w:val="24"/>
        </w:rPr>
        <w:t xml:space="preserve"> стоит подлизываться к партнеру, просто нежно создайте благоприятную атмос</w:t>
      </w:r>
      <w:r w:rsidR="00487360">
        <w:rPr>
          <w:rFonts w:ascii="Times New Roman" w:hAnsi="Times New Roman" w:cs="Times New Roman"/>
          <w:sz w:val="24"/>
          <w:szCs w:val="24"/>
        </w:rPr>
        <w:t xml:space="preserve">феру во время взаимного общения </w:t>
      </w:r>
      <w:r w:rsidRPr="00487360">
        <w:rPr>
          <w:rFonts w:ascii="Times New Roman" w:hAnsi="Times New Roman" w:cs="Times New Roman"/>
          <w:sz w:val="24"/>
          <w:szCs w:val="24"/>
        </w:rPr>
        <w:t>(настрой)</w:t>
      </w:r>
    </w:p>
    <w:p w:rsidR="00000000" w:rsidRDefault="00672FB0" w:rsidP="00487360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487360">
        <w:rPr>
          <w:rFonts w:ascii="Times New Roman" w:hAnsi="Times New Roman" w:cs="Times New Roman"/>
          <w:sz w:val="24"/>
          <w:szCs w:val="24"/>
        </w:rPr>
        <w:t>Если ваш оппонент является подчиненным, то никогда не нужно говорить о том</w:t>
      </w:r>
      <w:r w:rsidRPr="00487360">
        <w:rPr>
          <w:rFonts w:ascii="Times New Roman" w:hAnsi="Times New Roman" w:cs="Times New Roman"/>
          <w:sz w:val="24"/>
          <w:szCs w:val="24"/>
        </w:rPr>
        <w:t xml:space="preserve">, что его дела непоправимы. Всегда можно исправить ошибки, а вселяя в людей легкость решения вопроса, можно </w:t>
      </w:r>
      <w:r w:rsidR="00487360">
        <w:rPr>
          <w:rFonts w:ascii="Times New Roman" w:hAnsi="Times New Roman" w:cs="Times New Roman"/>
          <w:sz w:val="24"/>
          <w:szCs w:val="24"/>
        </w:rPr>
        <w:t>избежать катастрофы в беседе.</w:t>
      </w:r>
    </w:p>
    <w:p w:rsidR="00487360" w:rsidRDefault="00487360" w:rsidP="0048736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87360" w:rsidRDefault="00487360" w:rsidP="00672FB0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87360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Правила общения с людьми</w:t>
      </w:r>
    </w:p>
    <w:p w:rsidR="00000000" w:rsidRPr="00487360" w:rsidRDefault="00672FB0" w:rsidP="00487360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487360">
        <w:rPr>
          <w:rFonts w:ascii="Times New Roman" w:hAnsi="Times New Roman" w:cs="Times New Roman"/>
          <w:sz w:val="24"/>
          <w:szCs w:val="24"/>
        </w:rPr>
        <w:t>Не стоит обвинять собеседника. Его нужно постараться понять. Это лучше критики, так как развивает в человеке терпимость, сочувствие и доброту.</w:t>
      </w:r>
    </w:p>
    <w:p w:rsidR="00000000" w:rsidRPr="00487360" w:rsidRDefault="00672FB0" w:rsidP="00487360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487360">
        <w:rPr>
          <w:rFonts w:ascii="Times New Roman" w:hAnsi="Times New Roman" w:cs="Times New Roman"/>
          <w:sz w:val="24"/>
          <w:szCs w:val="24"/>
        </w:rPr>
        <w:t>Гл</w:t>
      </w:r>
      <w:r w:rsidRPr="00487360">
        <w:rPr>
          <w:rFonts w:ascii="Times New Roman" w:hAnsi="Times New Roman" w:cs="Times New Roman"/>
          <w:sz w:val="24"/>
          <w:szCs w:val="24"/>
        </w:rPr>
        <w:t>авное - возбудить в человеке интерес, чтобы появилось личное желание сделать что-то в ответ.</w:t>
      </w:r>
    </w:p>
    <w:p w:rsidR="00000000" w:rsidRPr="00487360" w:rsidRDefault="00672FB0" w:rsidP="00487360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487360">
        <w:rPr>
          <w:rFonts w:ascii="Times New Roman" w:hAnsi="Times New Roman" w:cs="Times New Roman"/>
          <w:sz w:val="24"/>
          <w:szCs w:val="24"/>
        </w:rPr>
        <w:t>Необходимо перестать думать о личных желаниях и достоинствах. Лучше распознать положительные каче</w:t>
      </w:r>
      <w:r w:rsidRPr="00487360">
        <w:rPr>
          <w:rFonts w:ascii="Times New Roman" w:hAnsi="Times New Roman" w:cs="Times New Roman"/>
          <w:sz w:val="24"/>
          <w:szCs w:val="24"/>
        </w:rPr>
        <w:t>ства других людей и искренне одобрить их.</w:t>
      </w:r>
    </w:p>
    <w:p w:rsidR="00000000" w:rsidRPr="00487360" w:rsidRDefault="00672FB0" w:rsidP="00487360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487360">
        <w:rPr>
          <w:rFonts w:ascii="Times New Roman" w:hAnsi="Times New Roman" w:cs="Times New Roman"/>
          <w:sz w:val="24"/>
          <w:szCs w:val="24"/>
        </w:rPr>
        <w:t>Лучшее влияние на собеседника - это разговоры о его желаниях, чтоб в дальнейшем дать дельный совет по поводу того, как добиться желаемого, если коне</w:t>
      </w:r>
      <w:r w:rsidRPr="00487360">
        <w:rPr>
          <w:rFonts w:ascii="Times New Roman" w:hAnsi="Times New Roman" w:cs="Times New Roman"/>
          <w:sz w:val="24"/>
          <w:szCs w:val="24"/>
        </w:rPr>
        <w:t>чно у вас этот совет попросят.</w:t>
      </w:r>
    </w:p>
    <w:p w:rsidR="00000000" w:rsidRPr="00487360" w:rsidRDefault="00672FB0" w:rsidP="00487360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487360">
        <w:rPr>
          <w:rFonts w:ascii="Times New Roman" w:hAnsi="Times New Roman" w:cs="Times New Roman"/>
          <w:sz w:val="24"/>
          <w:szCs w:val="24"/>
        </w:rPr>
        <w:t>Всегда нужно учитывать мнение, точки зрения, планы и стремления всех лиц, участвующих в разговоре.</w:t>
      </w:r>
    </w:p>
    <w:p w:rsidR="00487360" w:rsidRDefault="00487360" w:rsidP="0048736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87360" w:rsidRDefault="00487360" w:rsidP="00672FB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87360">
        <w:rPr>
          <w:rFonts w:ascii="Times New Roman" w:hAnsi="Times New Roman" w:cs="Times New Roman"/>
          <w:b/>
          <w:sz w:val="24"/>
          <w:szCs w:val="24"/>
        </w:rPr>
        <w:t>Рекомендации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000000" w:rsidRPr="00487360" w:rsidRDefault="00672FB0" w:rsidP="00487360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487360">
        <w:rPr>
          <w:rFonts w:ascii="Times New Roman" w:hAnsi="Times New Roman" w:cs="Times New Roman"/>
          <w:bCs/>
          <w:sz w:val="24"/>
          <w:szCs w:val="24"/>
        </w:rPr>
        <w:t>При зарождении конфликта в среде психологически совместимых люде</w:t>
      </w:r>
      <w:r w:rsidRPr="00487360">
        <w:rPr>
          <w:rFonts w:ascii="Times New Roman" w:hAnsi="Times New Roman" w:cs="Times New Roman"/>
          <w:bCs/>
          <w:sz w:val="24"/>
          <w:szCs w:val="24"/>
        </w:rPr>
        <w:t>й необходимо соблюдать следующие правила:</w:t>
      </w:r>
    </w:p>
    <w:p w:rsidR="00000000" w:rsidRPr="00487360" w:rsidRDefault="00672FB0" w:rsidP="00487360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 w:rsidRPr="00487360">
        <w:rPr>
          <w:rFonts w:ascii="MS Mincho" w:eastAsia="MS Mincho" w:hAnsi="MS Mincho" w:cs="MS Mincho" w:hint="eastAsia"/>
          <w:sz w:val="24"/>
          <w:szCs w:val="24"/>
        </w:rPr>
        <w:t>✓</w:t>
      </w:r>
      <w:r w:rsidRPr="0048736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87360">
        <w:rPr>
          <w:rFonts w:ascii="Times New Roman" w:hAnsi="Times New Roman" w:cs="Times New Roman"/>
          <w:sz w:val="24"/>
          <w:szCs w:val="24"/>
        </w:rPr>
        <w:t>сохранять</w:t>
      </w:r>
      <w:proofErr w:type="gramEnd"/>
      <w:r w:rsidRPr="00487360">
        <w:rPr>
          <w:rFonts w:ascii="Times New Roman" w:hAnsi="Times New Roman" w:cs="Times New Roman"/>
          <w:sz w:val="24"/>
          <w:szCs w:val="24"/>
        </w:rPr>
        <w:t xml:space="preserve"> спокойствие и хладнокровие</w:t>
      </w:r>
      <w:r w:rsidRPr="00487360">
        <w:rPr>
          <w:rFonts w:ascii="Times New Roman" w:hAnsi="Times New Roman" w:cs="Times New Roman"/>
          <w:sz w:val="24"/>
          <w:szCs w:val="24"/>
        </w:rPr>
        <w:t>;</w:t>
      </w:r>
      <w:r w:rsidRPr="00487360">
        <w:rPr>
          <w:rFonts w:ascii="Times New Roman" w:hAnsi="Times New Roman" w:cs="Times New Roman"/>
          <w:sz w:val="24"/>
          <w:szCs w:val="24"/>
        </w:rPr>
        <w:br/>
      </w:r>
      <w:r w:rsidRPr="00487360">
        <w:rPr>
          <w:rFonts w:ascii="MS Mincho" w:eastAsia="MS Mincho" w:hAnsi="MS Mincho" w:cs="MS Mincho" w:hint="eastAsia"/>
          <w:sz w:val="24"/>
          <w:szCs w:val="24"/>
        </w:rPr>
        <w:t>✓</w:t>
      </w:r>
      <w:r w:rsidRPr="00487360">
        <w:rPr>
          <w:rFonts w:ascii="Times New Roman" w:hAnsi="Times New Roman" w:cs="Times New Roman"/>
          <w:sz w:val="24"/>
          <w:szCs w:val="24"/>
        </w:rPr>
        <w:t xml:space="preserve"> </w:t>
      </w:r>
      <w:r w:rsidRPr="00487360">
        <w:rPr>
          <w:rFonts w:ascii="Times New Roman" w:hAnsi="Times New Roman" w:cs="Times New Roman"/>
          <w:sz w:val="24"/>
          <w:szCs w:val="24"/>
        </w:rPr>
        <w:t>тщательно</w:t>
      </w:r>
      <w:r w:rsidRPr="00487360">
        <w:rPr>
          <w:rFonts w:ascii="Times New Roman" w:hAnsi="Times New Roman" w:cs="Times New Roman"/>
          <w:sz w:val="24"/>
          <w:szCs w:val="24"/>
        </w:rPr>
        <w:t xml:space="preserve"> </w:t>
      </w:r>
      <w:r w:rsidRPr="00487360">
        <w:rPr>
          <w:rFonts w:ascii="Times New Roman" w:hAnsi="Times New Roman" w:cs="Times New Roman"/>
          <w:sz w:val="24"/>
          <w:szCs w:val="24"/>
        </w:rPr>
        <w:t>подбирать</w:t>
      </w:r>
      <w:r w:rsidRPr="00487360">
        <w:rPr>
          <w:rFonts w:ascii="Times New Roman" w:hAnsi="Times New Roman" w:cs="Times New Roman"/>
          <w:sz w:val="24"/>
          <w:szCs w:val="24"/>
        </w:rPr>
        <w:t xml:space="preserve"> </w:t>
      </w:r>
      <w:r w:rsidRPr="00487360">
        <w:rPr>
          <w:rFonts w:ascii="Times New Roman" w:hAnsi="Times New Roman" w:cs="Times New Roman"/>
          <w:sz w:val="24"/>
          <w:szCs w:val="24"/>
        </w:rPr>
        <w:t>выражения</w:t>
      </w:r>
      <w:r w:rsidRPr="00487360">
        <w:rPr>
          <w:rFonts w:ascii="Times New Roman" w:hAnsi="Times New Roman" w:cs="Times New Roman"/>
          <w:sz w:val="24"/>
          <w:szCs w:val="24"/>
        </w:rPr>
        <w:t xml:space="preserve">, </w:t>
      </w:r>
      <w:r w:rsidRPr="00487360">
        <w:rPr>
          <w:rFonts w:ascii="Times New Roman" w:hAnsi="Times New Roman" w:cs="Times New Roman"/>
          <w:sz w:val="24"/>
          <w:szCs w:val="24"/>
        </w:rPr>
        <w:t>избегать</w:t>
      </w:r>
      <w:r w:rsidRPr="00487360">
        <w:rPr>
          <w:rFonts w:ascii="Times New Roman" w:hAnsi="Times New Roman" w:cs="Times New Roman"/>
          <w:sz w:val="24"/>
          <w:szCs w:val="24"/>
        </w:rPr>
        <w:t xml:space="preserve"> </w:t>
      </w:r>
      <w:r w:rsidRPr="00487360">
        <w:rPr>
          <w:rFonts w:ascii="Times New Roman" w:hAnsi="Times New Roman" w:cs="Times New Roman"/>
          <w:sz w:val="24"/>
          <w:szCs w:val="24"/>
        </w:rPr>
        <w:t>эмоционально–оценочных высказываний;</w:t>
      </w:r>
    </w:p>
    <w:p w:rsidR="00000000" w:rsidRPr="00487360" w:rsidRDefault="00672FB0" w:rsidP="00487360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 w:rsidRPr="00487360">
        <w:rPr>
          <w:rFonts w:ascii="MS Mincho" w:eastAsia="MS Mincho" w:hAnsi="MS Mincho" w:cs="MS Mincho" w:hint="eastAsia"/>
          <w:sz w:val="24"/>
          <w:szCs w:val="24"/>
        </w:rPr>
        <w:t>✓</w:t>
      </w:r>
      <w:r w:rsidRPr="0048736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87360">
        <w:rPr>
          <w:rFonts w:ascii="Times New Roman" w:hAnsi="Times New Roman" w:cs="Times New Roman"/>
          <w:sz w:val="24"/>
          <w:szCs w:val="24"/>
        </w:rPr>
        <w:t>предвидеть</w:t>
      </w:r>
      <w:proofErr w:type="gramEnd"/>
      <w:r w:rsidRPr="00487360">
        <w:rPr>
          <w:rFonts w:ascii="Times New Roman" w:hAnsi="Times New Roman" w:cs="Times New Roman"/>
          <w:sz w:val="24"/>
          <w:szCs w:val="24"/>
        </w:rPr>
        <w:t xml:space="preserve"> конфликт, его вызревание;</w:t>
      </w:r>
    </w:p>
    <w:p w:rsidR="00000000" w:rsidRPr="00487360" w:rsidRDefault="00672FB0" w:rsidP="00487360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 w:rsidRPr="00487360">
        <w:rPr>
          <w:rFonts w:ascii="MS Mincho" w:eastAsia="MS Mincho" w:hAnsi="MS Mincho" w:cs="MS Mincho" w:hint="eastAsia"/>
          <w:sz w:val="24"/>
          <w:szCs w:val="24"/>
        </w:rPr>
        <w:t>✓</w:t>
      </w:r>
      <w:r w:rsidRPr="0048736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87360">
        <w:rPr>
          <w:rFonts w:ascii="Times New Roman" w:hAnsi="Times New Roman" w:cs="Times New Roman"/>
          <w:sz w:val="24"/>
          <w:szCs w:val="24"/>
        </w:rPr>
        <w:t>не</w:t>
      </w:r>
      <w:proofErr w:type="gramEnd"/>
      <w:r w:rsidRPr="00487360">
        <w:rPr>
          <w:rFonts w:ascii="Times New Roman" w:hAnsi="Times New Roman" w:cs="Times New Roman"/>
          <w:sz w:val="24"/>
          <w:szCs w:val="24"/>
        </w:rPr>
        <w:t xml:space="preserve"> переходить на личности, критиковать поступки,</w:t>
      </w:r>
      <w:r w:rsidRPr="00487360">
        <w:rPr>
          <w:rFonts w:ascii="Times New Roman" w:hAnsi="Times New Roman" w:cs="Times New Roman"/>
          <w:sz w:val="24"/>
          <w:szCs w:val="24"/>
        </w:rPr>
        <w:t xml:space="preserve"> но не саму личность;</w:t>
      </w:r>
    </w:p>
    <w:p w:rsidR="00000000" w:rsidRPr="00487360" w:rsidRDefault="00672FB0" w:rsidP="00487360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 w:rsidRPr="00487360">
        <w:rPr>
          <w:rFonts w:ascii="MS Mincho" w:eastAsia="MS Mincho" w:hAnsi="MS Mincho" w:cs="MS Mincho" w:hint="eastAsia"/>
          <w:sz w:val="24"/>
          <w:szCs w:val="24"/>
        </w:rPr>
        <w:t>✓</w:t>
      </w:r>
      <w:r w:rsidRPr="0048736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87360">
        <w:rPr>
          <w:rFonts w:ascii="Times New Roman" w:hAnsi="Times New Roman" w:cs="Times New Roman"/>
          <w:sz w:val="24"/>
          <w:szCs w:val="24"/>
        </w:rPr>
        <w:t>проявлять</w:t>
      </w:r>
      <w:proofErr w:type="gramEnd"/>
      <w:r w:rsidRPr="00487360">
        <w:rPr>
          <w:rFonts w:ascii="Times New Roman" w:hAnsi="Times New Roman" w:cs="Times New Roman"/>
          <w:sz w:val="24"/>
          <w:szCs w:val="24"/>
        </w:rPr>
        <w:t xml:space="preserve"> интерес к стремлениям противоборствующей стороны, выяснить точку зрения, позицию, которую занимает оппонент;</w:t>
      </w:r>
    </w:p>
    <w:p w:rsidR="00000000" w:rsidRPr="00487360" w:rsidRDefault="00672FB0" w:rsidP="00487360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 w:rsidRPr="00487360">
        <w:rPr>
          <w:rFonts w:ascii="MS Mincho" w:eastAsia="MS Mincho" w:hAnsi="MS Mincho" w:cs="MS Mincho" w:hint="eastAsia"/>
          <w:sz w:val="24"/>
          <w:szCs w:val="24"/>
        </w:rPr>
        <w:t>✓</w:t>
      </w:r>
      <w:r w:rsidRPr="0048736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87360">
        <w:rPr>
          <w:rFonts w:ascii="Times New Roman" w:hAnsi="Times New Roman" w:cs="Times New Roman"/>
          <w:sz w:val="24"/>
          <w:szCs w:val="24"/>
        </w:rPr>
        <w:t>беспристрастно</w:t>
      </w:r>
      <w:proofErr w:type="gramEnd"/>
      <w:r w:rsidRPr="00487360">
        <w:rPr>
          <w:rFonts w:ascii="Times New Roman" w:hAnsi="Times New Roman" w:cs="Times New Roman"/>
          <w:sz w:val="24"/>
          <w:szCs w:val="24"/>
        </w:rPr>
        <w:t xml:space="preserve"> посмотреть на собственное поведение;</w:t>
      </w:r>
    </w:p>
    <w:p w:rsidR="00000000" w:rsidRDefault="00672FB0" w:rsidP="00487360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 w:rsidRPr="00487360">
        <w:rPr>
          <w:rFonts w:ascii="MS Mincho" w:eastAsia="MS Mincho" w:hAnsi="MS Mincho" w:cs="MS Mincho" w:hint="eastAsia"/>
          <w:sz w:val="24"/>
          <w:szCs w:val="24"/>
        </w:rPr>
        <w:t>✓</w:t>
      </w:r>
      <w:r w:rsidRPr="0048736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87360">
        <w:rPr>
          <w:rFonts w:ascii="Times New Roman" w:hAnsi="Times New Roman" w:cs="Times New Roman"/>
          <w:sz w:val="24"/>
          <w:szCs w:val="24"/>
        </w:rPr>
        <w:t>найти</w:t>
      </w:r>
      <w:proofErr w:type="gramEnd"/>
      <w:r w:rsidRPr="00487360">
        <w:rPr>
          <w:rFonts w:ascii="Times New Roman" w:hAnsi="Times New Roman" w:cs="Times New Roman"/>
          <w:sz w:val="24"/>
          <w:szCs w:val="24"/>
        </w:rPr>
        <w:t xml:space="preserve"> точки соприкосновения — сферы взаимных интересов и возможных компромиссов.</w:t>
      </w:r>
    </w:p>
    <w:p w:rsidR="00487360" w:rsidRDefault="00487360" w:rsidP="0048736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72FB0" w:rsidRPr="00672FB0" w:rsidRDefault="00672FB0" w:rsidP="00672FB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672FB0">
        <w:rPr>
          <w:rFonts w:ascii="Times New Roman" w:hAnsi="Times New Roman" w:cs="Times New Roman"/>
          <w:b/>
          <w:sz w:val="24"/>
          <w:szCs w:val="24"/>
        </w:rPr>
        <w:t>Вы можете обратиться в школьную службу примирения!</w:t>
      </w:r>
    </w:p>
    <w:p w:rsidR="00672FB0" w:rsidRPr="00672FB0" w:rsidRDefault="00672FB0" w:rsidP="00672FB0">
      <w:pPr>
        <w:pStyle w:val="a3"/>
        <w:rPr>
          <w:rFonts w:ascii="Times New Roman" w:hAnsi="Times New Roman" w:cs="Times New Roman"/>
          <w:sz w:val="24"/>
          <w:szCs w:val="24"/>
        </w:rPr>
      </w:pPr>
      <w:r w:rsidRPr="00672FB0">
        <w:rPr>
          <w:rFonts w:ascii="Times New Roman" w:hAnsi="Times New Roman" w:cs="Times New Roman"/>
          <w:sz w:val="24"/>
          <w:szCs w:val="24"/>
        </w:rPr>
        <w:t>1 корпус каб.29</w:t>
      </w:r>
    </w:p>
    <w:p w:rsidR="003E55AF" w:rsidRPr="00672FB0" w:rsidRDefault="00672FB0" w:rsidP="00672FB0">
      <w:pPr>
        <w:pStyle w:val="a3"/>
        <w:rPr>
          <w:rFonts w:ascii="Times New Roman" w:hAnsi="Times New Roman" w:cs="Times New Roman"/>
          <w:sz w:val="24"/>
          <w:szCs w:val="24"/>
        </w:rPr>
      </w:pPr>
      <w:r w:rsidRPr="00672FB0">
        <w:rPr>
          <w:rFonts w:ascii="Times New Roman" w:hAnsi="Times New Roman" w:cs="Times New Roman"/>
          <w:sz w:val="24"/>
          <w:szCs w:val="24"/>
        </w:rPr>
        <w:t>2 корпус каб.39</w:t>
      </w:r>
    </w:p>
    <w:p w:rsidR="00672FB0" w:rsidRDefault="00672FB0" w:rsidP="00487360">
      <w:pPr>
        <w:pStyle w:val="a3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672FB0" w:rsidSect="00487360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17149"/>
    <w:multiLevelType w:val="hybridMultilevel"/>
    <w:tmpl w:val="BC72DFB4"/>
    <w:lvl w:ilvl="0" w:tplc="90F813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9876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E460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B62B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64FA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1CF1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3CB2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E42BD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1655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4921059"/>
    <w:multiLevelType w:val="hybridMultilevel"/>
    <w:tmpl w:val="D8EC77A6"/>
    <w:lvl w:ilvl="0" w:tplc="7A8A6C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9AC3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7626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FCEF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3C7D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3425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18CC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6E1D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1A07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6B02D3D"/>
    <w:multiLevelType w:val="hybridMultilevel"/>
    <w:tmpl w:val="6A68B1A6"/>
    <w:lvl w:ilvl="0" w:tplc="B2841A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B2E4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B211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A62B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78FF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1675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0CA2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62C1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AE0F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7490404"/>
    <w:multiLevelType w:val="hybridMultilevel"/>
    <w:tmpl w:val="860056A4"/>
    <w:lvl w:ilvl="0" w:tplc="234C7A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C29B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3E0E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3652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46D5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FC2B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000A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AA95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442C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DA578A6"/>
    <w:multiLevelType w:val="hybridMultilevel"/>
    <w:tmpl w:val="7D9090C6"/>
    <w:lvl w:ilvl="0" w:tplc="7E9216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74CE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C43A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26AC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74A9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B621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D7A86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96D0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C8D9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3B505E9"/>
    <w:multiLevelType w:val="hybridMultilevel"/>
    <w:tmpl w:val="D096A058"/>
    <w:lvl w:ilvl="0" w:tplc="DA7206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16BF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D486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EAAD4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FAEE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C0F4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8A92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B2C6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D82B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66950A6"/>
    <w:multiLevelType w:val="hybridMultilevel"/>
    <w:tmpl w:val="539E45A2"/>
    <w:lvl w:ilvl="0" w:tplc="B8004F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6AF7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56DE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DEB8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0E08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9CFA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8E99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AE27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AC1D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282003B7"/>
    <w:multiLevelType w:val="hybridMultilevel"/>
    <w:tmpl w:val="67709F64"/>
    <w:lvl w:ilvl="0" w:tplc="673A9E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C029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220C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6EC8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FE7A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62AC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7CB2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B63B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B07D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28BD1405"/>
    <w:multiLevelType w:val="hybridMultilevel"/>
    <w:tmpl w:val="6AF82338"/>
    <w:lvl w:ilvl="0" w:tplc="78BC5B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52A1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100F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C867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1C83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2E0D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C8BD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68CC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7C0A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2CA02605"/>
    <w:multiLevelType w:val="hybridMultilevel"/>
    <w:tmpl w:val="7132FA58"/>
    <w:lvl w:ilvl="0" w:tplc="8E0A9C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8E2B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2C1C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06B6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9C69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EAA9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2CFA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8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B618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3B4A4C4F"/>
    <w:multiLevelType w:val="hybridMultilevel"/>
    <w:tmpl w:val="4D7E4D30"/>
    <w:lvl w:ilvl="0" w:tplc="AC42CD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80E2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92F8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C2ED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1CCB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7CEA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20E3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3A91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BC1A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3E725220"/>
    <w:multiLevelType w:val="hybridMultilevel"/>
    <w:tmpl w:val="DCD222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B901ED"/>
    <w:multiLevelType w:val="hybridMultilevel"/>
    <w:tmpl w:val="2072FC5C"/>
    <w:lvl w:ilvl="0" w:tplc="E90875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FEF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045C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9289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688E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328F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80C3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3ECB1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C0FD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596B247C"/>
    <w:multiLevelType w:val="hybridMultilevel"/>
    <w:tmpl w:val="A9FA591E"/>
    <w:lvl w:ilvl="0" w:tplc="6E4E01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16A8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7E8A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1E55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9D61A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4AE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7CD3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1C46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5EF6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5C6972B4"/>
    <w:multiLevelType w:val="hybridMultilevel"/>
    <w:tmpl w:val="4B5EDB32"/>
    <w:lvl w:ilvl="0" w:tplc="D07467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66CE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00B8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AE086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DE2D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5C45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B031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22B0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30D6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6D78553A"/>
    <w:multiLevelType w:val="hybridMultilevel"/>
    <w:tmpl w:val="B1405BEE"/>
    <w:lvl w:ilvl="0" w:tplc="4DC023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038B7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18FF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BEED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AAC6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2E25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AA88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2AF9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C0EC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6DBE7394"/>
    <w:multiLevelType w:val="hybridMultilevel"/>
    <w:tmpl w:val="9EF496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16"/>
  </w:num>
  <w:num w:numId="4">
    <w:abstractNumId w:val="13"/>
  </w:num>
  <w:num w:numId="5">
    <w:abstractNumId w:val="11"/>
  </w:num>
  <w:num w:numId="6">
    <w:abstractNumId w:val="4"/>
  </w:num>
  <w:num w:numId="7">
    <w:abstractNumId w:val="5"/>
  </w:num>
  <w:num w:numId="8">
    <w:abstractNumId w:val="12"/>
  </w:num>
  <w:num w:numId="9">
    <w:abstractNumId w:val="14"/>
  </w:num>
  <w:num w:numId="10">
    <w:abstractNumId w:val="9"/>
  </w:num>
  <w:num w:numId="11">
    <w:abstractNumId w:val="10"/>
  </w:num>
  <w:num w:numId="12">
    <w:abstractNumId w:val="7"/>
  </w:num>
  <w:num w:numId="13">
    <w:abstractNumId w:val="1"/>
  </w:num>
  <w:num w:numId="14">
    <w:abstractNumId w:val="3"/>
  </w:num>
  <w:num w:numId="15">
    <w:abstractNumId w:val="15"/>
  </w:num>
  <w:num w:numId="16">
    <w:abstractNumId w:val="2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8D1"/>
    <w:rsid w:val="003E55AF"/>
    <w:rsid w:val="00487360"/>
    <w:rsid w:val="00672FB0"/>
    <w:rsid w:val="008448D1"/>
    <w:rsid w:val="00924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448D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44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48D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448D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448D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44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48D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448D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7742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901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60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0263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5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52813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1439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588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2836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96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4577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6092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5433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7325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21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7577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59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84916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25209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09061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0071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871114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80446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23563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7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39342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27924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00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71634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45914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303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2869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5124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8242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19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48962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412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862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938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8037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8037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2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9077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3785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46696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759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8704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8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272595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2364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6624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234393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17131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40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8651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15934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82093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56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7807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9132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775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35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9198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504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21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9163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881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34701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67771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400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1256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204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3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76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635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699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235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6792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152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8417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3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62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76308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67527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575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361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8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04723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2491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3087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6785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505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55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87327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63775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1363</Words>
  <Characters>7775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Психолог</dc:creator>
  <cp:lastModifiedBy>Психолог</cp:lastModifiedBy>
  <cp:revision>2</cp:revision>
  <dcterms:created xsi:type="dcterms:W3CDTF">2023-10-06T05:29:00Z</dcterms:created>
  <dcterms:modified xsi:type="dcterms:W3CDTF">2023-10-06T06:07:00Z</dcterms:modified>
</cp:coreProperties>
</file>