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152C" w14:textId="172A0DD4" w:rsidR="00F73738" w:rsidRPr="00F73738" w:rsidRDefault="00F73738" w:rsidP="00F737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738">
        <w:rPr>
          <w:rFonts w:ascii="Times New Roman" w:hAnsi="Times New Roman" w:cs="Times New Roman"/>
          <w:b/>
          <w:bCs/>
          <w:sz w:val="28"/>
          <w:szCs w:val="28"/>
        </w:rPr>
        <w:t>Подробный план работы для проекта</w:t>
      </w:r>
      <w:r w:rsidRPr="00F7373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73738">
        <w:rPr>
          <w:rFonts w:ascii="Times New Roman" w:hAnsi="Times New Roman" w:cs="Times New Roman"/>
          <w:b/>
          <w:bCs/>
          <w:sz w:val="28"/>
          <w:szCs w:val="28"/>
        </w:rPr>
        <w:t xml:space="preserve"> «Виртуальная экскурсия по местам боевой славы»</w:t>
      </w:r>
    </w:p>
    <w:p w14:paraId="3751B671" w14:textId="691F2ED6" w:rsidR="00F73738" w:rsidRPr="00F73738" w:rsidRDefault="00F73738" w:rsidP="00F7373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7373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I. Подготовительный этап</w:t>
      </w:r>
    </w:p>
    <w:p w14:paraId="6EB1F96D" w14:textId="026F838E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>1. Формирование команды проекта:</w:t>
      </w:r>
    </w:p>
    <w:p w14:paraId="63E938E4" w14:textId="4E33D08B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Определение участников (учащиеся, преподаватели, IT-специалисты</w:t>
      </w:r>
      <w:r w:rsidR="00133C04">
        <w:rPr>
          <w:rFonts w:ascii="Times New Roman" w:hAnsi="Times New Roman" w:cs="Times New Roman"/>
          <w:sz w:val="28"/>
          <w:szCs w:val="28"/>
        </w:rPr>
        <w:t xml:space="preserve"> – работают с нейросетью</w:t>
      </w:r>
      <w:r w:rsidRPr="00F73738">
        <w:rPr>
          <w:rFonts w:ascii="Times New Roman" w:hAnsi="Times New Roman" w:cs="Times New Roman"/>
          <w:sz w:val="28"/>
          <w:szCs w:val="28"/>
        </w:rPr>
        <w:t>, дизайнеры).</w:t>
      </w:r>
    </w:p>
    <w:p w14:paraId="0538776C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Распределение ролей (координатор, исследователи, разработчики контента, технические специалисты).</w:t>
      </w:r>
    </w:p>
    <w:p w14:paraId="624A0F9F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</w:p>
    <w:p w14:paraId="77097B53" w14:textId="79701E32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>2. Определение ключевых мест сражений:</w:t>
      </w:r>
    </w:p>
    <w:p w14:paraId="746CA0E9" w14:textId="5D434EB4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Исследование истории Великой Отечественной войны для выбора значимых мест.</w:t>
      </w:r>
    </w:p>
    <w:p w14:paraId="0665FC17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Составление списка мест, которые будут представлены на виртуальной карте.</w:t>
      </w:r>
    </w:p>
    <w:p w14:paraId="1184B222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</w:p>
    <w:p w14:paraId="1E5315AD" w14:textId="7A2F2555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>3. Изучение технологий:</w:t>
      </w:r>
    </w:p>
    <w:p w14:paraId="08D98E12" w14:textId="641751E4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Обучение участников основам работы с </w:t>
      </w:r>
      <w:r w:rsidR="00133C04">
        <w:rPr>
          <w:rFonts w:ascii="Times New Roman" w:hAnsi="Times New Roman" w:cs="Times New Roman"/>
          <w:sz w:val="28"/>
          <w:szCs w:val="28"/>
        </w:rPr>
        <w:t>нейросетью</w:t>
      </w:r>
      <w:r w:rsidRPr="00F73738">
        <w:rPr>
          <w:rFonts w:ascii="Times New Roman" w:hAnsi="Times New Roman" w:cs="Times New Roman"/>
          <w:sz w:val="28"/>
          <w:szCs w:val="28"/>
        </w:rPr>
        <w:t>.</w:t>
      </w:r>
    </w:p>
    <w:p w14:paraId="1D2C0EE6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Ознакомление с инструментами для создания интерактивных карт (например, Google Maps, </w:t>
      </w:r>
      <w:proofErr w:type="spellStart"/>
      <w:r w:rsidRPr="00F73738">
        <w:rPr>
          <w:rFonts w:ascii="Times New Roman" w:hAnsi="Times New Roman" w:cs="Times New Roman"/>
          <w:sz w:val="28"/>
          <w:szCs w:val="28"/>
        </w:rPr>
        <w:t>ArcGIS</w:t>
      </w:r>
      <w:proofErr w:type="spellEnd"/>
      <w:r w:rsidRPr="00F737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3738">
        <w:rPr>
          <w:rFonts w:ascii="Times New Roman" w:hAnsi="Times New Roman" w:cs="Times New Roman"/>
          <w:sz w:val="28"/>
          <w:szCs w:val="28"/>
        </w:rPr>
        <w:t>Mapbox</w:t>
      </w:r>
      <w:proofErr w:type="spellEnd"/>
      <w:r w:rsidRPr="00F73738">
        <w:rPr>
          <w:rFonts w:ascii="Times New Roman" w:hAnsi="Times New Roman" w:cs="Times New Roman"/>
          <w:sz w:val="28"/>
          <w:szCs w:val="28"/>
        </w:rPr>
        <w:t>).</w:t>
      </w:r>
    </w:p>
    <w:p w14:paraId="3E445689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</w:p>
    <w:p w14:paraId="6B573AC6" w14:textId="6C54AF11" w:rsidR="00F73738" w:rsidRPr="00F73738" w:rsidRDefault="00F73738" w:rsidP="00F7373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7373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II. Этап сбора материалов</w:t>
      </w:r>
    </w:p>
    <w:p w14:paraId="3F891135" w14:textId="2575970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>1. Исследование исторических данных:</w:t>
      </w:r>
    </w:p>
    <w:p w14:paraId="4905B83F" w14:textId="2B2FA955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Сбор информации о каждом выбранном месте: исторические факты, фотографии, свидетельства участников.</w:t>
      </w:r>
    </w:p>
    <w:p w14:paraId="7B7A2831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Интервью с ветеранами или историками для получения уникальных рассказов.</w:t>
      </w:r>
    </w:p>
    <w:p w14:paraId="1864E1CE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</w:p>
    <w:p w14:paraId="72C4F7E7" w14:textId="5E7FE7C9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>2. Создание контента:</w:t>
      </w:r>
    </w:p>
    <w:p w14:paraId="5BD5D763" w14:textId="6BEBF5EA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Написание текстовых описаний для каждого места.</w:t>
      </w:r>
    </w:p>
    <w:p w14:paraId="35B4E2B5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Сбор и обработка фотографий и видеоматериалов для использования в виртуальной экскурсии.</w:t>
      </w:r>
    </w:p>
    <w:p w14:paraId="776A0940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</w:p>
    <w:p w14:paraId="0D08124F" w14:textId="5646016D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>3. Разработка QR-кодов:</w:t>
      </w:r>
    </w:p>
    <w:p w14:paraId="381C5CDF" w14:textId="56B19055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Создание QR-кодов для каждого места на карте, которые будут вести на отдельные страницы с информацией.</w:t>
      </w:r>
    </w:p>
    <w:p w14:paraId="3323A7A3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Проверка работоспособности QR-кодов и их связи с контентом.</w:t>
      </w:r>
    </w:p>
    <w:p w14:paraId="79E2DCC5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</w:p>
    <w:p w14:paraId="1E0D7712" w14:textId="07CD0B87" w:rsidR="00F73738" w:rsidRPr="00F73738" w:rsidRDefault="00F73738" w:rsidP="00F7373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7373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III. Этап разработки виртуальной карты</w:t>
      </w:r>
    </w:p>
    <w:p w14:paraId="0CDD751E" w14:textId="59C80320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>1. Проектирование интерактивной карты:</w:t>
      </w:r>
    </w:p>
    <w:p w14:paraId="632A8E7C" w14:textId="692CC46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Выбор платформы для создания карты (например, Google My Maps или специализированные AR-платформы).</w:t>
      </w:r>
    </w:p>
    <w:p w14:paraId="72A90A34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Разработка макета карты с размещением ключевых мест сражений.</w:t>
      </w:r>
    </w:p>
    <w:p w14:paraId="59F960F4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</w:p>
    <w:p w14:paraId="3491CA4D" w14:textId="7577A531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>2. Интеграция дополненной реальности:</w:t>
      </w:r>
    </w:p>
    <w:p w14:paraId="305F0DB8" w14:textId="3CAD73F9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Использование AR-технологий для создания интерактивных элементов (например, 3D-моделей или </w:t>
      </w:r>
      <w:proofErr w:type="spellStart"/>
      <w:r w:rsidRPr="00F73738">
        <w:rPr>
          <w:rFonts w:ascii="Times New Roman" w:hAnsi="Times New Roman" w:cs="Times New Roman"/>
          <w:sz w:val="28"/>
          <w:szCs w:val="28"/>
        </w:rPr>
        <w:t>анимаций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помощью нейросети</w:t>
      </w:r>
      <w:r w:rsidRPr="00F73738">
        <w:rPr>
          <w:rFonts w:ascii="Times New Roman" w:hAnsi="Times New Roman" w:cs="Times New Roman"/>
          <w:sz w:val="28"/>
          <w:szCs w:val="28"/>
        </w:rPr>
        <w:t>).</w:t>
      </w:r>
    </w:p>
    <w:p w14:paraId="499E14C0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Разработка приложений или веб-страниц с использованием AR (например, через платформы </w:t>
      </w:r>
      <w:proofErr w:type="spellStart"/>
      <w:r w:rsidRPr="00F73738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F73738">
        <w:rPr>
          <w:rFonts w:ascii="Times New Roman" w:hAnsi="Times New Roman" w:cs="Times New Roman"/>
          <w:sz w:val="28"/>
          <w:szCs w:val="28"/>
        </w:rPr>
        <w:t xml:space="preserve"> или AR.js).</w:t>
      </w:r>
    </w:p>
    <w:p w14:paraId="508ED979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</w:p>
    <w:p w14:paraId="2D92E232" w14:textId="6546F80A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>3. Тестирование карты:</w:t>
      </w:r>
    </w:p>
    <w:p w14:paraId="4A1C4B29" w14:textId="6EA676A4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Проведение тестирования интерактивной карты на различных устройствах.</w:t>
      </w:r>
    </w:p>
    <w:p w14:paraId="3A7C436E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Устранение возможных ошибок и улучшение пользовательского интерфейса.</w:t>
      </w:r>
    </w:p>
    <w:p w14:paraId="1E6378D4" w14:textId="77777777" w:rsid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</w:p>
    <w:p w14:paraId="37711FAF" w14:textId="603FE054" w:rsidR="00F73738" w:rsidRPr="00F73738" w:rsidRDefault="00F73738" w:rsidP="00F7373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7373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IV. Этап презентации результатов</w:t>
      </w:r>
    </w:p>
    <w:p w14:paraId="6FDB08F0" w14:textId="0D8DEFC1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>1. Организация мероприятия по запуску проекта:</w:t>
      </w:r>
    </w:p>
    <w:p w14:paraId="3FD5980F" w14:textId="19336E8C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Подготовка к проведению презентации виртуальной экскурсии в школе или онлайн.</w:t>
      </w:r>
    </w:p>
    <w:p w14:paraId="0037502B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Приглашение ветеранов, их семей, учителей и местного сообщества.</w:t>
      </w:r>
    </w:p>
    <w:p w14:paraId="650B377E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</w:p>
    <w:p w14:paraId="5548FD64" w14:textId="6524A382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>2. Презентация виртуальной карты:</w:t>
      </w:r>
    </w:p>
    <w:p w14:paraId="3164EDCC" w14:textId="49A1AA56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lastRenderedPageBreak/>
        <w:t xml:space="preserve">   • Демонстрация работы виртуальной карты и QR-кодов.</w:t>
      </w:r>
    </w:p>
    <w:p w14:paraId="080366FB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Проведение экскурсии по ключевым местам с использованием технологий дополненной реальности.</w:t>
      </w:r>
    </w:p>
    <w:p w14:paraId="059263AF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</w:p>
    <w:p w14:paraId="0F285B3E" w14:textId="5A108599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>3. Сбор отзывов и предложений:</w:t>
      </w:r>
    </w:p>
    <w:p w14:paraId="4EA1F365" w14:textId="46E22F0D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Опрос участников о впечатлениях от виртуальной экскурсии.</w:t>
      </w:r>
    </w:p>
    <w:p w14:paraId="36033632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Обсуждение возможных улучшений и дополнительных функций.</w:t>
      </w:r>
    </w:p>
    <w:p w14:paraId="3442E119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</w:p>
    <w:p w14:paraId="2F08092A" w14:textId="550660A6" w:rsidR="00F73738" w:rsidRPr="00F73738" w:rsidRDefault="00F73738" w:rsidP="00F7373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7373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V. Завершение проекта</w:t>
      </w:r>
    </w:p>
    <w:p w14:paraId="5B4ED490" w14:textId="61B12C31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>1. Подготовка итогового отчета:</w:t>
      </w:r>
    </w:p>
    <w:p w14:paraId="25257340" w14:textId="64F93A9A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Составление отчета о проделанной работе: цели, задачи, результаты.</w:t>
      </w:r>
    </w:p>
    <w:p w14:paraId="28C33518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Включение отзывов участников и планы по дальнейшему развитию проекта.</w:t>
      </w:r>
    </w:p>
    <w:p w14:paraId="63D8A133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</w:p>
    <w:p w14:paraId="70D7C3F0" w14:textId="484A07E0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>2. Распространение материалов:</w:t>
      </w:r>
    </w:p>
    <w:p w14:paraId="1DEF521E" w14:textId="5B1D05B9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Публикация виртуальной карты на школьном сайте или в социальных сетях.</w:t>
      </w:r>
    </w:p>
    <w:p w14:paraId="012E0C30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Распространение информации о проекте через местные СМИ.</w:t>
      </w:r>
    </w:p>
    <w:p w14:paraId="5E964542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</w:p>
    <w:p w14:paraId="04444FBA" w14:textId="037172E3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>3. Планирование дальнейших шагов:</w:t>
      </w:r>
    </w:p>
    <w:p w14:paraId="37E38869" w14:textId="3251186D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Обсуждение возможности расширения проекта (добавление новых мест, создание мобильного приложения).</w:t>
      </w:r>
    </w:p>
    <w:p w14:paraId="2EF4FD3C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 xml:space="preserve">   • Инициирование новых проектов по использованию технологий для изучения истории.</w:t>
      </w:r>
    </w:p>
    <w:p w14:paraId="07A3BF84" w14:textId="77777777" w:rsidR="00F73738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</w:p>
    <w:p w14:paraId="0A724BA1" w14:textId="6C22DCA5" w:rsidR="00DE46D4" w:rsidRPr="00F73738" w:rsidRDefault="00F73738" w:rsidP="00F73738">
      <w:pPr>
        <w:rPr>
          <w:rFonts w:ascii="Times New Roman" w:hAnsi="Times New Roman" w:cs="Times New Roman"/>
          <w:sz w:val="28"/>
          <w:szCs w:val="28"/>
        </w:rPr>
      </w:pPr>
      <w:r w:rsidRPr="00F73738">
        <w:rPr>
          <w:rFonts w:ascii="Times New Roman" w:hAnsi="Times New Roman" w:cs="Times New Roman"/>
          <w:sz w:val="28"/>
          <w:szCs w:val="28"/>
        </w:rPr>
        <w:t>Этот план поможет организовать работу над проектом «Виртуальная экскурсия по местам боевой славы», обеспечив системный подход к созданию интерактивного образовательного ресурса для учащихся.</w:t>
      </w:r>
    </w:p>
    <w:sectPr w:rsidR="00DE46D4" w:rsidRPr="00F73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0B"/>
    <w:rsid w:val="00133C04"/>
    <w:rsid w:val="00CB780B"/>
    <w:rsid w:val="00DE46D4"/>
    <w:rsid w:val="00F7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CF9B"/>
  <w15:chartTrackingRefBased/>
  <w15:docId w15:val="{17C6ED1E-C511-4CCD-978F-5CF32CD8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2024-11-24T08:27:00Z</dcterms:created>
  <dcterms:modified xsi:type="dcterms:W3CDTF">2024-11-24T08:32:00Z</dcterms:modified>
</cp:coreProperties>
</file>