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499B2" w14:textId="6644D67C" w:rsidR="00736AFD" w:rsidRPr="00736AFD" w:rsidRDefault="00736AFD" w:rsidP="00736AF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b/>
          <w:bCs/>
          <w:sz w:val="28"/>
          <w:szCs w:val="28"/>
        </w:rPr>
        <w:t xml:space="preserve">Подробный план работы для проекта: </w:t>
      </w:r>
      <w:r w:rsidRPr="00736AF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6AFD">
        <w:rPr>
          <w:rFonts w:ascii="Times New Roman" w:hAnsi="Times New Roman" w:cs="Times New Roman"/>
          <w:b/>
          <w:bCs/>
          <w:sz w:val="28"/>
          <w:szCs w:val="28"/>
        </w:rPr>
        <w:t>«Слово о Победе: Литературный марафон</w:t>
      </w:r>
      <w:r w:rsidRPr="00736AFD">
        <w:rPr>
          <w:rFonts w:ascii="Times New Roman" w:hAnsi="Times New Roman" w:cs="Times New Roman"/>
          <w:sz w:val="28"/>
          <w:szCs w:val="28"/>
        </w:rPr>
        <w:t>»</w:t>
      </w:r>
    </w:p>
    <w:p w14:paraId="4BD7CF24" w14:textId="6CDA39E1" w:rsidR="00736AFD" w:rsidRPr="00736AFD" w:rsidRDefault="00736AFD" w:rsidP="00736AF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6A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I. Введение</w:t>
      </w:r>
    </w:p>
    <w:p w14:paraId="78C484F8" w14:textId="0AEB509F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1. Общее описание проекта</w:t>
      </w:r>
    </w:p>
    <w:p w14:paraId="51336808" w14:textId="00809C30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Цель проекта: организация литературного марафона, где учащиеся читают произведения о войне, делятся своими впечатлениями и обсуждают прочитанное.</w:t>
      </w:r>
    </w:p>
    <w:p w14:paraId="3C2AC922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Значение проекта: развитие интереса к литературе и истории, эмоциональное восприятие событий войны, воспитание патриотизма.</w:t>
      </w:r>
    </w:p>
    <w:p w14:paraId="5072E91A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47710BE7" w14:textId="60F4884B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2. Цели проекта</w:t>
      </w:r>
    </w:p>
    <w:p w14:paraId="4826AB55" w14:textId="201DA18E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Привлечь внимание учащихся к литературным произведениям о войне.</w:t>
      </w:r>
    </w:p>
    <w:p w14:paraId="051CDEFF" w14:textId="2BCB90A4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Способствовать развитию навыков публичного чтения и обсуждения.</w:t>
      </w:r>
    </w:p>
    <w:p w14:paraId="3FA395E2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Углубить понимание исторических событий через призму литературы.</w:t>
      </w:r>
    </w:p>
    <w:p w14:paraId="01B9D041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7ED0D3C7" w14:textId="1724F479" w:rsidR="00736AFD" w:rsidRPr="00736AFD" w:rsidRDefault="00736AFD" w:rsidP="00736AF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6A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II. Подготовительный этап</w:t>
      </w:r>
    </w:p>
    <w:p w14:paraId="00884406" w14:textId="7FC3857E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1. Формирование рабочей группы</w:t>
      </w:r>
    </w:p>
    <w:p w14:paraId="35D58E01" w14:textId="0AE5342E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Определить состав команды: учащиеся, учителя литературы, представители администрации.</w:t>
      </w:r>
    </w:p>
    <w:p w14:paraId="5CB59F13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Назначить ответственных за организацию различных аспектов марафона (планирование, реклама, техническое обеспечение).</w:t>
      </w:r>
    </w:p>
    <w:p w14:paraId="3EA48D45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410226B9" w14:textId="160F7080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2. Определение формата марафона</w:t>
      </w:r>
    </w:p>
    <w:p w14:paraId="78000AAD" w14:textId="695BA348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Обсудить формат мероприятия: продолжительность, место проведения (в классе, в актовом зале или на открытом воздухе).</w:t>
      </w:r>
    </w:p>
    <w:p w14:paraId="34A68E87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Определить временные рамки (дата и время проведения).</w:t>
      </w:r>
    </w:p>
    <w:p w14:paraId="74B6984C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69D0FD95" w14:textId="768F48E7" w:rsidR="00736AFD" w:rsidRPr="00736AFD" w:rsidRDefault="00736AFD" w:rsidP="00736AF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6A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III. Подбор произведений</w:t>
      </w:r>
    </w:p>
    <w:p w14:paraId="5632EF7A" w14:textId="71ECC452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1. Исследование литературы о войне</w:t>
      </w:r>
    </w:p>
    <w:p w14:paraId="2D12E0C0" w14:textId="2334681D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Составить список произведений (стихотворений, рассказов, отрывков из романов) о войне, подходящих для чтения.</w:t>
      </w:r>
    </w:p>
    <w:p w14:paraId="4844F0E7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lastRenderedPageBreak/>
        <w:t xml:space="preserve">   • Включить как классические произведения (например, «Война и мир», стихи Твардовского), так и современные авторы.</w:t>
      </w:r>
    </w:p>
    <w:p w14:paraId="17DAAEE1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5E3BC9CE" w14:textId="2C8AF0C9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2. Создание сборника</w:t>
      </w:r>
    </w:p>
    <w:p w14:paraId="12463E23" w14:textId="69441719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Подготовить сборник с выбранными произведениями для участников марафона.</w:t>
      </w:r>
    </w:p>
    <w:p w14:paraId="2BCA8FB8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Раздать сборники заранее, чтобы участники могли подготовиться.</w:t>
      </w:r>
    </w:p>
    <w:p w14:paraId="14F858DE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47053C3A" w14:textId="7F770584" w:rsidR="00736AFD" w:rsidRPr="00736AFD" w:rsidRDefault="00736AFD" w:rsidP="00736AF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6A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IV. Организация мероприятия</w:t>
      </w:r>
    </w:p>
    <w:p w14:paraId="07CD46FE" w14:textId="141BA7D8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1. Планирование программы марафона</w:t>
      </w:r>
    </w:p>
    <w:p w14:paraId="6F5D4247" w14:textId="0402CBEF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Определить структуру мероприятия: приветственное слово, чтение произведений, обсуждения, заключительное слово.</w:t>
      </w:r>
    </w:p>
    <w:p w14:paraId="67C48FC2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Распределить время для каждого этапа.</w:t>
      </w:r>
    </w:p>
    <w:p w14:paraId="7ACBE9F4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21436CF3" w14:textId="7A5647B8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2. Подготовка технического обеспечения</w:t>
      </w:r>
    </w:p>
    <w:p w14:paraId="3F798D18" w14:textId="5B0A4B03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Обеспечить наличие необходимого оборудования: микрофоны, проектор (если требуется), музыкальное сопровождение.</w:t>
      </w:r>
    </w:p>
    <w:p w14:paraId="3526B599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Подготовить место для выступлений (сцена или выделенное пространство).</w:t>
      </w:r>
    </w:p>
    <w:p w14:paraId="29118D4B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6AC54890" w14:textId="75810FEF" w:rsidR="00736AFD" w:rsidRPr="00736AFD" w:rsidRDefault="00736AFD" w:rsidP="00736AF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6A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V. Проведение литературного марафона</w:t>
      </w:r>
    </w:p>
    <w:p w14:paraId="47DED1EE" w14:textId="734D4838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1. Открытие мероприятия</w:t>
      </w:r>
    </w:p>
    <w:p w14:paraId="0C084EBA" w14:textId="76D88B0B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Приветственное слово организаторов и учителей.</w:t>
      </w:r>
    </w:p>
    <w:p w14:paraId="35C0EA78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Краткое введение в тему марафона и его цели.</w:t>
      </w:r>
    </w:p>
    <w:p w14:paraId="44EFE093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7C911CAF" w14:textId="6C5B2B31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2. Чтение произведений</w:t>
      </w:r>
    </w:p>
    <w:p w14:paraId="1DD77C7D" w14:textId="0094DCEF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Участники читают выбранные произведения по очереди.</w:t>
      </w:r>
    </w:p>
    <w:p w14:paraId="2B64A8B6" w14:textId="69EC601D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Возможность для каждого участника выбрать формат чтения: индивидуально или в группе.</w:t>
      </w:r>
    </w:p>
    <w:p w14:paraId="26C7FB2E" w14:textId="2C302795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3. Обсуждение прочитанного</w:t>
      </w:r>
    </w:p>
    <w:p w14:paraId="37573FA0" w14:textId="4E6B4569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lastRenderedPageBreak/>
        <w:t xml:space="preserve">   • После каждого блока чтения проводить обсуждение: что запомнилось, какие эмоции вызвало произведение.</w:t>
      </w:r>
    </w:p>
    <w:p w14:paraId="2930B551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Разделить участников на небольшие группы для более глубокого обсуждения.</w:t>
      </w:r>
    </w:p>
    <w:p w14:paraId="4CA8B63F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4C17E1F7" w14:textId="0452B586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4. Интерактивные элементы</w:t>
      </w:r>
    </w:p>
    <w:p w14:paraId="1FF0BB79" w14:textId="740A8A20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Включить в программу интерактивные элементы: викторины по прочитанным произведениям, обсуждение значимости каждой работы.</w:t>
      </w:r>
    </w:p>
    <w:p w14:paraId="7154E6BF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Предложить участникам поделиться личными историями или воспоминаниями о ветеранах.</w:t>
      </w:r>
    </w:p>
    <w:p w14:paraId="61252CC3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485046A3" w14:textId="6FC825EE" w:rsidR="00736AFD" w:rsidRPr="00736AFD" w:rsidRDefault="00736AFD" w:rsidP="00736AF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6A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VI. Заключительная часть</w:t>
      </w:r>
    </w:p>
    <w:p w14:paraId="427D06EB" w14:textId="6C641BE3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1. Подведение итогов</w:t>
      </w:r>
    </w:p>
    <w:p w14:paraId="170DEA4C" w14:textId="578EBA31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Обсудить, что нового узнали участники о литературе и истории войны.</w:t>
      </w:r>
    </w:p>
    <w:p w14:paraId="0BE215A4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Выразить благодарность всем участникам за активное участие.</w:t>
      </w:r>
    </w:p>
    <w:p w14:paraId="7B64F89C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529C7FC7" w14:textId="1989C4D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2. Обратная связь</w:t>
      </w:r>
    </w:p>
    <w:p w14:paraId="76F69A6F" w14:textId="55513A2E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Провести анкетирование среди участников для получения отзывов о проведенном марафоне.</w:t>
      </w:r>
    </w:p>
    <w:p w14:paraId="6D8F8E61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Обсудить положительные моменты и области для улучшения на будущие мероприятия.</w:t>
      </w:r>
    </w:p>
    <w:p w14:paraId="37561B65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4521335F" w14:textId="1BA7310D" w:rsidR="00736AFD" w:rsidRPr="00736AFD" w:rsidRDefault="00736AFD" w:rsidP="00736AF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6A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VII. Оценка проекта</w:t>
      </w:r>
    </w:p>
    <w:p w14:paraId="5049533A" w14:textId="7811797D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1. Анализ результатов</w:t>
      </w:r>
    </w:p>
    <w:p w14:paraId="4082A4D9" w14:textId="516EB256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Проанализировать собранные отзывы и предложения по улучшению формата марафона.</w:t>
      </w:r>
    </w:p>
    <w:p w14:paraId="6EFAE6FB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Обсудить возможность повторного проведения марафона или организации других литературных мероприятий.</w:t>
      </w:r>
    </w:p>
    <w:p w14:paraId="2A7C1655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1FF33912" w14:textId="1EBC65E2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2. Документация проекта</w:t>
      </w:r>
    </w:p>
    <w:p w14:paraId="6B1A88FB" w14:textId="3C9D645F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lastRenderedPageBreak/>
        <w:t xml:space="preserve">   • Составить отчет о проведенном мероприятии, включая фотографии, отзывы участников и результаты анкетирования.</w:t>
      </w:r>
    </w:p>
    <w:p w14:paraId="7405E577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Рассмотреть возможность публикации материалов о марафоне в школьной газете или на сайте.</w:t>
      </w:r>
    </w:p>
    <w:p w14:paraId="2140EFCE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546581EA" w14:textId="5DEDA3C4" w:rsidR="00736AFD" w:rsidRPr="00736AFD" w:rsidRDefault="00736AFD" w:rsidP="00736AF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6A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VIII. Заключение</w:t>
      </w:r>
    </w:p>
    <w:p w14:paraId="0EEF7717" w14:textId="00B073F1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1. Планирование дальнейших действий</w:t>
      </w:r>
    </w:p>
    <w:p w14:paraId="6266B4CE" w14:textId="686EE0FD" w:rsidR="00DE46D4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Обсудить возможность создания литературного клуба на базе школы для регулярного чтения и обсуждения литературных произведений.</w:t>
      </w:r>
    </w:p>
    <w:p w14:paraId="72A4F3EA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Рассмотреть возможность организации встреч с местными писателями или поэтами, чтобы обсудить их творчество и влияние на восприятие истории.</w:t>
      </w:r>
    </w:p>
    <w:p w14:paraId="3D2E3E5C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57C2B8BC" w14:textId="0C5CA0F2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2. Продолжение работы с темой войны</w:t>
      </w:r>
    </w:p>
    <w:p w14:paraId="023E6EE4" w14:textId="589726D3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Предложить учащимся продолжать изучение литературы о войне через дополнительные чтения, исследовательские проекты или творческие задания.</w:t>
      </w:r>
    </w:p>
    <w:p w14:paraId="3030CB04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 xml:space="preserve">   • Организовать выставку рисунков или литературных работ на тему войны, созданных учащимися после марафона.</w:t>
      </w:r>
    </w:p>
    <w:p w14:paraId="5AE9160C" w14:textId="77777777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</w:p>
    <w:p w14:paraId="7BC3F046" w14:textId="16B92FFB" w:rsidR="00736AFD" w:rsidRPr="00736AFD" w:rsidRDefault="00736AFD" w:rsidP="00736A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AFD">
        <w:rPr>
          <w:rFonts w:ascii="Times New Roman" w:hAnsi="Times New Roman" w:cs="Times New Roman"/>
          <w:b/>
          <w:bCs/>
          <w:sz w:val="28"/>
          <w:szCs w:val="28"/>
        </w:rPr>
        <w:t>Дополнительные рекомендации</w:t>
      </w:r>
    </w:p>
    <w:p w14:paraId="54798F37" w14:textId="5972689A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• Поощрять участие всех желающих, независимо от уровня подготовки.</w:t>
      </w:r>
    </w:p>
    <w:p w14:paraId="580CF766" w14:textId="1523D389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• Создать атмосферу поддержки и уважения к каждому участнику во время чтения и обсуждения.</w:t>
      </w:r>
    </w:p>
    <w:p w14:paraId="00BA38A9" w14:textId="047BDA60" w:rsidR="00736AFD" w:rsidRPr="00736AFD" w:rsidRDefault="00736AFD" w:rsidP="00736AFD">
      <w:pPr>
        <w:rPr>
          <w:rFonts w:ascii="Times New Roman" w:hAnsi="Times New Roman" w:cs="Times New Roman"/>
          <w:sz w:val="28"/>
          <w:szCs w:val="28"/>
        </w:rPr>
      </w:pPr>
      <w:r w:rsidRPr="00736AFD">
        <w:rPr>
          <w:rFonts w:ascii="Times New Roman" w:hAnsi="Times New Roman" w:cs="Times New Roman"/>
          <w:sz w:val="28"/>
          <w:szCs w:val="28"/>
        </w:rPr>
        <w:t>• Рассмотреть возможность записи марафона для дальнейшего использования в образовательных целях.</w:t>
      </w:r>
    </w:p>
    <w:sectPr w:rsidR="00736AFD" w:rsidRPr="0073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06"/>
    <w:rsid w:val="00335E06"/>
    <w:rsid w:val="00736AFD"/>
    <w:rsid w:val="00D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CF92"/>
  <w15:chartTrackingRefBased/>
  <w15:docId w15:val="{7FF89A20-AF43-4160-AE2D-94B8BEC3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2</cp:revision>
  <dcterms:created xsi:type="dcterms:W3CDTF">2024-11-24T09:31:00Z</dcterms:created>
  <dcterms:modified xsi:type="dcterms:W3CDTF">2024-11-24T09:37:00Z</dcterms:modified>
</cp:coreProperties>
</file>