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D9" w:rsidRPr="008375EF" w:rsidRDefault="006A41D9" w:rsidP="006A41D9">
      <w:pPr>
        <w:ind w:right="-464"/>
        <w:jc w:val="center"/>
        <w:rPr>
          <w:b/>
          <w:i/>
          <w:color w:val="C00000"/>
          <w:sz w:val="44"/>
          <w:szCs w:val="44"/>
          <w:u w:val="single"/>
        </w:rPr>
      </w:pPr>
      <w:r w:rsidRPr="00385512">
        <w:rPr>
          <w:b/>
          <w:i/>
          <w:color w:val="C00000"/>
          <w:sz w:val="44"/>
          <w:szCs w:val="44"/>
          <w:u w:val="single"/>
        </w:rPr>
        <w:t>Как помочь ребёнку освоить УУД</w:t>
      </w:r>
      <w:proofErr w:type="gramStart"/>
      <w:r>
        <w:rPr>
          <w:b/>
          <w:i/>
          <w:color w:val="C00000"/>
          <w:sz w:val="44"/>
          <w:szCs w:val="44"/>
          <w:u w:val="single"/>
        </w:rPr>
        <w:t xml:space="preserve"> ?</w:t>
      </w:r>
      <w:proofErr w:type="gramEnd"/>
    </w:p>
    <w:p w:rsidR="006A41D9" w:rsidRPr="00B73BE6" w:rsidRDefault="006A41D9" w:rsidP="006A41D9">
      <w:pPr>
        <w:spacing w:before="100" w:beforeAutospacing="1"/>
        <w:ind w:firstLine="709"/>
        <w:jc w:val="center"/>
        <w:rPr>
          <w:rFonts w:ascii="Cambria" w:hAnsi="Cambria"/>
          <w:b/>
          <w:i/>
          <w:color w:val="C00000"/>
          <w:sz w:val="36"/>
          <w:szCs w:val="36"/>
        </w:rPr>
      </w:pPr>
      <w:r w:rsidRPr="00B73BE6">
        <w:rPr>
          <w:rFonts w:ascii="Cambria" w:hAnsi="Cambria"/>
          <w:b/>
          <w:bCs/>
          <w:i/>
          <w:color w:val="C00000"/>
          <w:sz w:val="36"/>
          <w:szCs w:val="36"/>
        </w:rPr>
        <w:t>Советы родителям по формированию универсальных учебных действий у школьников.</w:t>
      </w:r>
    </w:p>
    <w:p w:rsidR="006A41D9" w:rsidRPr="008375EF" w:rsidRDefault="006A41D9" w:rsidP="006A41D9">
      <w:pPr>
        <w:spacing w:before="100" w:beforeAutospacing="1"/>
        <w:ind w:firstLine="709"/>
        <w:jc w:val="center"/>
        <w:rPr>
          <w:rFonts w:ascii="Verdana" w:hAnsi="Verdana"/>
          <w:color w:val="000000"/>
        </w:rPr>
      </w:pPr>
      <w:r w:rsidRPr="008375EF">
        <w:rPr>
          <w:rFonts w:ascii="Verdana" w:hAnsi="Verdana"/>
          <w:b/>
          <w:bCs/>
          <w:i/>
          <w:iCs/>
          <w:color w:val="000000"/>
        </w:rPr>
        <w:t>Уважаемые родители!</w:t>
      </w:r>
    </w:p>
    <w:p w:rsidR="006A41D9" w:rsidRDefault="006A41D9" w:rsidP="006A41D9">
      <w:pPr>
        <w:spacing w:line="27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>В основе принятого в РФ государственного</w:t>
      </w:r>
      <w:r w:rsidRPr="00BE42CE">
        <w:rPr>
          <w:rFonts w:ascii="Verdana" w:hAnsi="Verdana"/>
          <w:color w:val="000000"/>
        </w:rPr>
        <w:t xml:space="preserve"> образовательн</w:t>
      </w:r>
      <w:r>
        <w:rPr>
          <w:rFonts w:ascii="Verdana" w:hAnsi="Verdana"/>
          <w:color w:val="000000"/>
        </w:rPr>
        <w:t>ого</w:t>
      </w:r>
      <w:r w:rsidRPr="00BE42CE">
        <w:rPr>
          <w:rFonts w:ascii="Verdana" w:hAnsi="Verdana"/>
          <w:color w:val="000000"/>
        </w:rPr>
        <w:t xml:space="preserve"> стандарт</w:t>
      </w:r>
      <w:r>
        <w:rPr>
          <w:rFonts w:ascii="Verdana" w:hAnsi="Verdana"/>
          <w:color w:val="000000"/>
        </w:rPr>
        <w:t>а</w:t>
      </w:r>
      <w:r w:rsidRPr="00BE42C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стоит </w:t>
      </w:r>
      <w:r w:rsidRPr="00BE42CE">
        <w:rPr>
          <w:rFonts w:ascii="Verdana" w:hAnsi="Verdana"/>
          <w:color w:val="000000"/>
        </w:rPr>
        <w:t>формирование универсальных учебных действий. </w:t>
      </w:r>
      <w:r w:rsidRPr="00B73BE6">
        <w:rPr>
          <w:rFonts w:ascii="Cambria" w:hAnsi="Cambria"/>
          <w:bCs/>
          <w:i/>
          <w:color w:val="000000"/>
          <w:sz w:val="32"/>
          <w:szCs w:val="32"/>
          <w:u w:val="single"/>
        </w:rPr>
        <w:t>Универсальные учебные действия</w:t>
      </w:r>
      <w:r w:rsidRPr="00B73BE6">
        <w:rPr>
          <w:rFonts w:ascii="Cambria" w:hAnsi="Cambria"/>
          <w:i/>
          <w:color w:val="000000"/>
          <w:sz w:val="32"/>
          <w:szCs w:val="32"/>
        </w:rPr>
        <w:t> </w:t>
      </w:r>
      <w:r w:rsidRPr="00BE42CE">
        <w:rPr>
          <w:rFonts w:ascii="Verdana" w:hAnsi="Verdana"/>
          <w:color w:val="000000"/>
        </w:rPr>
        <w:t>– это</w:t>
      </w:r>
      <w:r w:rsidRPr="00BE42CE">
        <w:rPr>
          <w:color w:val="000000"/>
          <w:sz w:val="28"/>
          <w:szCs w:val="28"/>
        </w:rPr>
        <w:t xml:space="preserve"> умение учиться</w:t>
      </w:r>
      <w:r>
        <w:rPr>
          <w:color w:val="000000"/>
          <w:sz w:val="28"/>
          <w:szCs w:val="28"/>
        </w:rPr>
        <w:t>, это</w:t>
      </w:r>
      <w:r w:rsidRPr="00BE42CE">
        <w:rPr>
          <w:rFonts w:ascii="Verdana" w:hAnsi="Verdana"/>
          <w:color w:val="000000"/>
        </w:rPr>
        <w:t xml:space="preserve"> спос</w:t>
      </w:r>
      <w:r>
        <w:rPr>
          <w:rFonts w:ascii="Verdana" w:hAnsi="Verdana"/>
          <w:color w:val="000000"/>
        </w:rPr>
        <w:t>обность ученика к саморазвитию,</w:t>
      </w:r>
      <w:r w:rsidRPr="00BE42CE">
        <w:rPr>
          <w:rFonts w:ascii="Verdana" w:hAnsi="Verdana"/>
          <w:color w:val="000000"/>
        </w:rPr>
        <w:t xml:space="preserve"> самосовершенствованию путем сознательного и активного присвоения нового социального опыта; </w:t>
      </w:r>
      <w:r>
        <w:rPr>
          <w:rFonts w:ascii="Verdana" w:hAnsi="Verdana"/>
          <w:color w:val="000000"/>
        </w:rPr>
        <w:t xml:space="preserve">это способность к </w:t>
      </w:r>
      <w:r w:rsidRPr="00385512">
        <w:rPr>
          <w:color w:val="000000"/>
          <w:sz w:val="28"/>
          <w:szCs w:val="28"/>
        </w:rPr>
        <w:t>самостоятельно</w:t>
      </w:r>
      <w:r>
        <w:rPr>
          <w:color w:val="000000"/>
          <w:sz w:val="28"/>
          <w:szCs w:val="28"/>
        </w:rPr>
        <w:t>му</w:t>
      </w:r>
      <w:r w:rsidRPr="00385512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своению новых знаний и умений</w:t>
      </w:r>
      <w:r w:rsidRPr="00385512">
        <w:rPr>
          <w:color w:val="000000"/>
          <w:sz w:val="28"/>
          <w:szCs w:val="28"/>
        </w:rPr>
        <w:t>, организаци</w:t>
      </w:r>
      <w:r>
        <w:rPr>
          <w:color w:val="000000"/>
          <w:sz w:val="28"/>
          <w:szCs w:val="28"/>
        </w:rPr>
        <w:t>я</w:t>
      </w:r>
      <w:r w:rsidRPr="003855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своего учебного процесса.         </w:t>
      </w:r>
    </w:p>
    <w:p w:rsidR="006A41D9" w:rsidRDefault="006A41D9" w:rsidP="006A41D9">
      <w:pPr>
        <w:spacing w:line="270" w:lineRule="atLeast"/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Вы, наверное, со мной согласитесь, что знания, умения, </w:t>
      </w:r>
      <w:r w:rsidRPr="00BE42CE">
        <w:rPr>
          <w:rFonts w:ascii="Verdana" w:hAnsi="Verdana"/>
          <w:color w:val="000000"/>
        </w:rPr>
        <w:t>навыки со временем устаревают,</w:t>
      </w:r>
      <w:r>
        <w:rPr>
          <w:rFonts w:ascii="Verdana" w:hAnsi="Verdana"/>
          <w:color w:val="000000"/>
        </w:rPr>
        <w:t xml:space="preserve"> поэтому способность обучаться, общаться </w:t>
      </w:r>
      <w:r w:rsidRPr="00BE42CE">
        <w:rPr>
          <w:rFonts w:ascii="Verdana" w:hAnsi="Verdana"/>
          <w:color w:val="000000"/>
        </w:rPr>
        <w:t>с другими людьми представляет главн</w:t>
      </w:r>
      <w:r>
        <w:rPr>
          <w:rFonts w:ascii="Verdana" w:hAnsi="Verdana"/>
          <w:color w:val="000000"/>
        </w:rPr>
        <w:t>ы</w:t>
      </w:r>
      <w:r w:rsidRPr="00BE42CE">
        <w:rPr>
          <w:rFonts w:ascii="Verdana" w:hAnsi="Verdana"/>
          <w:color w:val="000000"/>
        </w:rPr>
        <w:t xml:space="preserve">й результат образования. </w:t>
      </w:r>
    </w:p>
    <w:p w:rsidR="006A41D9" w:rsidRPr="002C3739" w:rsidRDefault="006A41D9" w:rsidP="006A41D9">
      <w:pPr>
        <w:spacing w:line="270" w:lineRule="atLeast"/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Хотим представить вашему вниманию </w:t>
      </w:r>
      <w:r w:rsidRPr="00BE42CE">
        <w:rPr>
          <w:rFonts w:ascii="Verdana" w:hAnsi="Verdana"/>
          <w:color w:val="000000"/>
        </w:rPr>
        <w:t xml:space="preserve">некоторые рекомендации, которые сделают Вас единомышленниками учителей </w:t>
      </w:r>
      <w:r>
        <w:rPr>
          <w:rFonts w:ascii="Verdana" w:hAnsi="Verdana"/>
          <w:color w:val="000000"/>
        </w:rPr>
        <w:t>в формировании</w:t>
      </w:r>
      <w:r w:rsidRPr="00BE42CE">
        <w:rPr>
          <w:rFonts w:ascii="Verdana" w:hAnsi="Verdana"/>
          <w:color w:val="000000"/>
        </w:rPr>
        <w:t xml:space="preserve"> универсальных учебных действий у наших</w:t>
      </w:r>
      <w:r>
        <w:rPr>
          <w:rFonts w:ascii="Verdana" w:hAnsi="Verdana"/>
          <w:color w:val="000000"/>
        </w:rPr>
        <w:t xml:space="preserve"> детей. Но вначале познакомимся четырьмя группами </w:t>
      </w:r>
      <w:r>
        <w:rPr>
          <w:sz w:val="28"/>
          <w:szCs w:val="28"/>
        </w:rPr>
        <w:t>универсальных учебных действий</w:t>
      </w:r>
      <w:r w:rsidRPr="002C3739">
        <w:rPr>
          <w:sz w:val="28"/>
          <w:szCs w:val="28"/>
        </w:rPr>
        <w:t xml:space="preserve"> (УУД)</w:t>
      </w:r>
      <w:r>
        <w:rPr>
          <w:sz w:val="28"/>
          <w:szCs w:val="28"/>
        </w:rPr>
        <w:t>.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151043">
        <w:rPr>
          <w:b/>
          <w:i/>
          <w:sz w:val="36"/>
          <w:szCs w:val="36"/>
        </w:rPr>
        <w:t xml:space="preserve">Коммуникативные </w:t>
      </w:r>
      <w:r w:rsidRPr="00F86BD8">
        <w:rPr>
          <w:sz w:val="28"/>
        </w:rPr>
        <w:t xml:space="preserve">- обеспечивают сознательную ориентацию </w:t>
      </w:r>
      <w:r>
        <w:rPr>
          <w:sz w:val="28"/>
        </w:rPr>
        <w:t xml:space="preserve">детей </w:t>
      </w:r>
      <w:r w:rsidRPr="00F86BD8">
        <w:rPr>
          <w:sz w:val="28"/>
        </w:rPr>
        <w:t xml:space="preserve">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строить продуктивное взаимодействие и сотрудничество со сверстниками и взрослыми.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151043">
        <w:rPr>
          <w:b/>
          <w:i/>
          <w:sz w:val="36"/>
          <w:szCs w:val="36"/>
        </w:rPr>
        <w:t xml:space="preserve">Личностные </w:t>
      </w:r>
      <w:r w:rsidRPr="00F86BD8">
        <w:rPr>
          <w:sz w:val="28"/>
        </w:rPr>
        <w:t>- обеспечивают умение соотносить поступки с принятыми</w:t>
      </w:r>
      <w:r>
        <w:rPr>
          <w:sz w:val="28"/>
        </w:rPr>
        <w:t xml:space="preserve"> нормами поведения</w:t>
      </w:r>
      <w:r w:rsidRPr="00F86BD8">
        <w:rPr>
          <w:sz w:val="28"/>
        </w:rPr>
        <w:t xml:space="preserve">, знание </w:t>
      </w:r>
      <w:r>
        <w:rPr>
          <w:sz w:val="28"/>
        </w:rPr>
        <w:t xml:space="preserve">и применение </w:t>
      </w:r>
      <w:r w:rsidRPr="00F86BD8">
        <w:rPr>
          <w:sz w:val="28"/>
        </w:rPr>
        <w:t>моральных норм</w:t>
      </w:r>
      <w:r>
        <w:rPr>
          <w:sz w:val="28"/>
        </w:rPr>
        <w:t>.</w:t>
      </w:r>
      <w:r w:rsidRPr="00F86BD8">
        <w:rPr>
          <w:sz w:val="28"/>
        </w:rPr>
        <w:t xml:space="preserve">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proofErr w:type="gramStart"/>
      <w:r w:rsidRPr="00151043">
        <w:rPr>
          <w:b/>
          <w:i/>
          <w:sz w:val="36"/>
          <w:szCs w:val="36"/>
        </w:rPr>
        <w:t xml:space="preserve">Регулятивные </w:t>
      </w:r>
      <w:r w:rsidRPr="00F86BD8">
        <w:rPr>
          <w:sz w:val="28"/>
        </w:rPr>
        <w:t xml:space="preserve">- обеспечивают организацию </w:t>
      </w:r>
      <w:r>
        <w:rPr>
          <w:sz w:val="28"/>
        </w:rPr>
        <w:t xml:space="preserve">детьми </w:t>
      </w:r>
      <w:r w:rsidRPr="00F86BD8">
        <w:rPr>
          <w:sz w:val="28"/>
        </w:rPr>
        <w:t>своей учебной деятельности.</w:t>
      </w:r>
      <w:proofErr w:type="gramEnd"/>
      <w:r w:rsidRPr="00F86BD8">
        <w:rPr>
          <w:sz w:val="28"/>
        </w:rPr>
        <w:t xml:space="preserve"> </w:t>
      </w:r>
      <w:r>
        <w:rPr>
          <w:sz w:val="28"/>
        </w:rPr>
        <w:t xml:space="preserve">Это планирование, прогнозирование, </w:t>
      </w:r>
      <w:r w:rsidRPr="00F86BD8">
        <w:rPr>
          <w:sz w:val="28"/>
        </w:rPr>
        <w:t xml:space="preserve"> контроль </w:t>
      </w:r>
      <w:r>
        <w:rPr>
          <w:sz w:val="28"/>
        </w:rPr>
        <w:t>своей деятельности, исправление, оценка</w:t>
      </w:r>
      <w:r w:rsidRPr="002C3739">
        <w:rPr>
          <w:sz w:val="28"/>
        </w:rPr>
        <w:t xml:space="preserve"> </w:t>
      </w:r>
      <w:r w:rsidRPr="00F86BD8">
        <w:rPr>
          <w:sz w:val="28"/>
        </w:rPr>
        <w:t>своей учебной деятельности</w:t>
      </w:r>
      <w:proofErr w:type="gramStart"/>
      <w:r>
        <w:rPr>
          <w:sz w:val="28"/>
        </w:rPr>
        <w:t xml:space="preserve"> .</w:t>
      </w:r>
      <w:proofErr w:type="gramEnd"/>
    </w:p>
    <w:p w:rsidR="006A41D9" w:rsidRDefault="006A41D9" w:rsidP="006A41D9">
      <w:pPr>
        <w:ind w:right="-464"/>
        <w:jc w:val="both"/>
        <w:rPr>
          <w:sz w:val="28"/>
        </w:rPr>
      </w:pPr>
      <w:r w:rsidRPr="00151043">
        <w:rPr>
          <w:b/>
          <w:i/>
          <w:sz w:val="36"/>
          <w:szCs w:val="36"/>
        </w:rPr>
        <w:t>Познавательные</w:t>
      </w:r>
      <w:r w:rsidRPr="00F86BD8">
        <w:rPr>
          <w:b/>
          <w:i/>
          <w:sz w:val="28"/>
        </w:rPr>
        <w:t xml:space="preserve"> </w:t>
      </w:r>
      <w:r w:rsidRPr="00F86BD8">
        <w:rPr>
          <w:sz w:val="28"/>
        </w:rPr>
        <w:t xml:space="preserve">- включают </w:t>
      </w:r>
      <w:proofErr w:type="spellStart"/>
      <w:r w:rsidRPr="00F86BD8">
        <w:rPr>
          <w:sz w:val="28"/>
        </w:rPr>
        <w:t>общеучебные</w:t>
      </w:r>
      <w:proofErr w:type="spellEnd"/>
      <w:r w:rsidRPr="00F86BD8">
        <w:rPr>
          <w:sz w:val="28"/>
        </w:rPr>
        <w:t xml:space="preserve">, логические действия, а также действия постановки и решения проблем.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</w:p>
    <w:p w:rsidR="006A41D9" w:rsidRDefault="006A41D9" w:rsidP="006A41D9">
      <w:pPr>
        <w:ind w:right="-464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 xml:space="preserve">        </w:t>
      </w:r>
      <w:r w:rsidRPr="002C3739">
        <w:rPr>
          <w:b/>
          <w:i/>
          <w:color w:val="C00000"/>
          <w:sz w:val="36"/>
          <w:szCs w:val="36"/>
        </w:rPr>
        <w:t xml:space="preserve">Как же </w:t>
      </w:r>
      <w:r>
        <w:rPr>
          <w:b/>
          <w:i/>
          <w:color w:val="C00000"/>
          <w:sz w:val="36"/>
          <w:szCs w:val="36"/>
        </w:rPr>
        <w:t>родителям помочь</w:t>
      </w:r>
      <w:r w:rsidRPr="002C3739">
        <w:rPr>
          <w:b/>
          <w:i/>
          <w:color w:val="C00000"/>
          <w:sz w:val="36"/>
          <w:szCs w:val="36"/>
        </w:rPr>
        <w:t xml:space="preserve"> развить </w:t>
      </w:r>
      <w:proofErr w:type="gramStart"/>
      <w:r w:rsidRPr="002C3739">
        <w:rPr>
          <w:b/>
          <w:i/>
          <w:color w:val="C00000"/>
          <w:sz w:val="36"/>
          <w:szCs w:val="36"/>
        </w:rPr>
        <w:t>универсальные</w:t>
      </w:r>
      <w:proofErr w:type="gramEnd"/>
      <w:r w:rsidRPr="002C3739">
        <w:rPr>
          <w:b/>
          <w:i/>
          <w:color w:val="C00000"/>
          <w:sz w:val="36"/>
          <w:szCs w:val="36"/>
        </w:rPr>
        <w:t xml:space="preserve"> учебные </w:t>
      </w:r>
      <w:r>
        <w:rPr>
          <w:b/>
          <w:i/>
          <w:color w:val="C00000"/>
          <w:sz w:val="36"/>
          <w:szCs w:val="36"/>
        </w:rPr>
        <w:t xml:space="preserve">  </w:t>
      </w:r>
    </w:p>
    <w:p w:rsidR="006A41D9" w:rsidRPr="002C3739" w:rsidRDefault="006A41D9" w:rsidP="006A41D9">
      <w:pPr>
        <w:ind w:right="-464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 xml:space="preserve">       д</w:t>
      </w:r>
      <w:r w:rsidRPr="002C3739">
        <w:rPr>
          <w:b/>
          <w:i/>
          <w:color w:val="C00000"/>
          <w:sz w:val="36"/>
          <w:szCs w:val="36"/>
        </w:rPr>
        <w:t>ействия</w:t>
      </w:r>
      <w:r>
        <w:rPr>
          <w:b/>
          <w:i/>
          <w:color w:val="C00000"/>
          <w:sz w:val="36"/>
          <w:szCs w:val="36"/>
        </w:rPr>
        <w:t xml:space="preserve"> у своих детей</w:t>
      </w:r>
      <w:r w:rsidRPr="002C3739">
        <w:rPr>
          <w:b/>
          <w:i/>
          <w:color w:val="C00000"/>
          <w:sz w:val="36"/>
          <w:szCs w:val="36"/>
        </w:rPr>
        <w:t>?</w:t>
      </w:r>
    </w:p>
    <w:p w:rsidR="006A41D9" w:rsidRDefault="006A41D9" w:rsidP="006A41D9">
      <w:pPr>
        <w:ind w:right="-464"/>
        <w:rPr>
          <w:b/>
          <w:i/>
          <w:color w:val="C00000"/>
          <w:sz w:val="28"/>
          <w:u w:val="single"/>
        </w:rPr>
      </w:pPr>
    </w:p>
    <w:p w:rsidR="006A41D9" w:rsidRPr="00A24D0A" w:rsidRDefault="006A41D9" w:rsidP="006A41D9">
      <w:pPr>
        <w:ind w:right="-464"/>
        <w:rPr>
          <w:b/>
          <w:i/>
          <w:color w:val="C00000"/>
          <w:sz w:val="28"/>
          <w:u w:val="single"/>
        </w:rPr>
      </w:pPr>
      <w:r w:rsidRPr="00A24D0A">
        <w:rPr>
          <w:b/>
          <w:i/>
          <w:color w:val="C00000"/>
          <w:sz w:val="28"/>
          <w:u w:val="single"/>
        </w:rPr>
        <w:t xml:space="preserve">Личностные УУД: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 xml:space="preserve">1. </w:t>
      </w:r>
      <w:r>
        <w:rPr>
          <w:sz w:val="28"/>
        </w:rPr>
        <w:t>Не забывайте</w:t>
      </w:r>
      <w:r w:rsidRPr="00F86BD8">
        <w:rPr>
          <w:sz w:val="28"/>
        </w:rPr>
        <w:t xml:space="preserve">, что ребенок </w:t>
      </w:r>
      <w:r>
        <w:rPr>
          <w:sz w:val="28"/>
        </w:rPr>
        <w:t xml:space="preserve">ваш </w:t>
      </w:r>
      <w:r w:rsidRPr="00F86BD8">
        <w:rPr>
          <w:sz w:val="28"/>
        </w:rPr>
        <w:t xml:space="preserve">– индивидуален. </w:t>
      </w:r>
      <w:r>
        <w:rPr>
          <w:sz w:val="28"/>
        </w:rPr>
        <w:t>Поэтому п</w:t>
      </w:r>
      <w:r w:rsidRPr="00F86BD8">
        <w:rPr>
          <w:sz w:val="28"/>
        </w:rPr>
        <w:t xml:space="preserve">омогите </w:t>
      </w:r>
      <w:r>
        <w:rPr>
          <w:sz w:val="28"/>
        </w:rPr>
        <w:t xml:space="preserve">ему </w:t>
      </w:r>
      <w:r w:rsidRPr="00F86BD8">
        <w:rPr>
          <w:sz w:val="28"/>
        </w:rPr>
        <w:t xml:space="preserve">найти в </w:t>
      </w:r>
      <w:r>
        <w:rPr>
          <w:sz w:val="28"/>
        </w:rPr>
        <w:t xml:space="preserve">себе </w:t>
      </w:r>
      <w:r w:rsidRPr="00F86BD8">
        <w:rPr>
          <w:sz w:val="28"/>
        </w:rPr>
        <w:t>индивидуальные</w:t>
      </w:r>
      <w:r>
        <w:rPr>
          <w:sz w:val="28"/>
        </w:rPr>
        <w:t xml:space="preserve"> личные особенности, свойственные именно ему.</w:t>
      </w:r>
      <w:r w:rsidRPr="00F86BD8">
        <w:rPr>
          <w:sz w:val="28"/>
        </w:rPr>
        <w:t xml:space="preserve">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>2. В жизни ребенка</w:t>
      </w:r>
      <w:r>
        <w:rPr>
          <w:sz w:val="28"/>
        </w:rPr>
        <w:t xml:space="preserve"> </w:t>
      </w:r>
      <w:r w:rsidRPr="00F86BD8">
        <w:rPr>
          <w:sz w:val="28"/>
        </w:rPr>
        <w:t xml:space="preserve">взрослый это </w:t>
      </w:r>
      <w:r>
        <w:rPr>
          <w:sz w:val="28"/>
        </w:rPr>
        <w:t xml:space="preserve">важный </w:t>
      </w:r>
      <w:r w:rsidRPr="00F86BD8">
        <w:rPr>
          <w:sz w:val="28"/>
        </w:rPr>
        <w:t xml:space="preserve">человек, который «открывает» ему </w:t>
      </w:r>
      <w:r>
        <w:rPr>
          <w:sz w:val="28"/>
        </w:rPr>
        <w:t>настоящи</w:t>
      </w:r>
      <w:r w:rsidRPr="00F86BD8">
        <w:rPr>
          <w:sz w:val="28"/>
        </w:rPr>
        <w:t>й мир. Помогите раскрыть и развить сильные и по</w:t>
      </w:r>
      <w:r>
        <w:rPr>
          <w:sz w:val="28"/>
        </w:rPr>
        <w:t>ложитель</w:t>
      </w:r>
      <w:r w:rsidRPr="00F86BD8">
        <w:rPr>
          <w:sz w:val="28"/>
        </w:rPr>
        <w:t>ные качества и умения</w:t>
      </w:r>
      <w:r>
        <w:rPr>
          <w:sz w:val="28"/>
        </w:rPr>
        <w:t xml:space="preserve"> своего ребёнка</w:t>
      </w:r>
      <w:r w:rsidRPr="00F86BD8">
        <w:rPr>
          <w:sz w:val="28"/>
        </w:rPr>
        <w:t xml:space="preserve">. </w:t>
      </w:r>
    </w:p>
    <w:p w:rsidR="006A41D9" w:rsidRDefault="006A41D9" w:rsidP="006A41D9">
      <w:pPr>
        <w:ind w:right="-464"/>
        <w:jc w:val="both"/>
        <w:rPr>
          <w:sz w:val="28"/>
        </w:rPr>
      </w:pPr>
      <w:r>
        <w:rPr>
          <w:sz w:val="28"/>
        </w:rPr>
        <w:t xml:space="preserve">3.Помогая организовывать </w:t>
      </w:r>
      <w:r w:rsidRPr="00F86BD8">
        <w:rPr>
          <w:sz w:val="28"/>
        </w:rPr>
        <w:t xml:space="preserve">учебную деятельность </w:t>
      </w:r>
      <w:r>
        <w:rPr>
          <w:sz w:val="28"/>
        </w:rPr>
        <w:t xml:space="preserve">дома своего сына или дочки, </w:t>
      </w:r>
      <w:r w:rsidRPr="00F86BD8">
        <w:rPr>
          <w:sz w:val="28"/>
        </w:rPr>
        <w:t xml:space="preserve">учитывайте </w:t>
      </w:r>
      <w:r>
        <w:rPr>
          <w:sz w:val="28"/>
        </w:rPr>
        <w:t xml:space="preserve">их </w:t>
      </w:r>
      <w:r w:rsidRPr="00F86BD8">
        <w:rPr>
          <w:sz w:val="28"/>
        </w:rPr>
        <w:t xml:space="preserve">индивидуально-психологические особенности. </w:t>
      </w:r>
    </w:p>
    <w:p w:rsidR="006A41D9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lastRenderedPageBreak/>
        <w:t>4. Помните, что главным является личность</w:t>
      </w:r>
      <w:r>
        <w:rPr>
          <w:sz w:val="28"/>
        </w:rPr>
        <w:t xml:space="preserve"> вашего ребёнка</w:t>
      </w:r>
      <w:r w:rsidRPr="00F86BD8">
        <w:rPr>
          <w:sz w:val="28"/>
        </w:rPr>
        <w:t xml:space="preserve">, которую </w:t>
      </w:r>
      <w:r>
        <w:rPr>
          <w:sz w:val="28"/>
        </w:rPr>
        <w:t xml:space="preserve">именно </w:t>
      </w:r>
      <w:r w:rsidRPr="00F86BD8">
        <w:rPr>
          <w:sz w:val="28"/>
        </w:rPr>
        <w:t>вы формируете</w:t>
      </w:r>
      <w:r>
        <w:rPr>
          <w:sz w:val="28"/>
        </w:rPr>
        <w:t xml:space="preserve"> своей деятельностью, своим примером</w:t>
      </w:r>
      <w:r w:rsidRPr="00F86BD8">
        <w:rPr>
          <w:sz w:val="28"/>
        </w:rPr>
        <w:t xml:space="preserve">. </w:t>
      </w:r>
    </w:p>
    <w:p w:rsidR="006A41D9" w:rsidRPr="00516D89" w:rsidRDefault="006A41D9" w:rsidP="006A41D9">
      <w:pPr>
        <w:ind w:right="-464"/>
        <w:jc w:val="both"/>
      </w:pPr>
    </w:p>
    <w:p w:rsidR="006A41D9" w:rsidRPr="00A24D0A" w:rsidRDefault="006A41D9" w:rsidP="006A41D9">
      <w:pPr>
        <w:ind w:right="-464"/>
        <w:rPr>
          <w:b/>
          <w:i/>
          <w:color w:val="C00000"/>
          <w:sz w:val="28"/>
          <w:u w:val="single"/>
        </w:rPr>
      </w:pPr>
      <w:r w:rsidRPr="00A24D0A">
        <w:rPr>
          <w:b/>
          <w:i/>
          <w:color w:val="C00000"/>
          <w:sz w:val="28"/>
          <w:u w:val="single"/>
        </w:rPr>
        <w:t xml:space="preserve">Познавательные УУД: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 xml:space="preserve">1. Если вы хотите чтобы </w:t>
      </w:r>
      <w:r>
        <w:rPr>
          <w:sz w:val="28"/>
        </w:rPr>
        <w:t xml:space="preserve">ребёнок с успехом </w:t>
      </w:r>
      <w:r w:rsidRPr="00F86BD8">
        <w:rPr>
          <w:sz w:val="28"/>
        </w:rPr>
        <w:t>усв</w:t>
      </w:r>
      <w:r>
        <w:rPr>
          <w:sz w:val="28"/>
        </w:rPr>
        <w:t>аивал</w:t>
      </w:r>
      <w:r w:rsidRPr="00F86BD8">
        <w:rPr>
          <w:sz w:val="28"/>
        </w:rPr>
        <w:t xml:space="preserve"> материал, научите </w:t>
      </w:r>
      <w:r>
        <w:rPr>
          <w:sz w:val="28"/>
        </w:rPr>
        <w:t xml:space="preserve">его </w:t>
      </w:r>
      <w:r w:rsidRPr="00F86BD8">
        <w:rPr>
          <w:sz w:val="28"/>
        </w:rPr>
        <w:t xml:space="preserve">мыслить </w:t>
      </w:r>
      <w:r>
        <w:rPr>
          <w:sz w:val="28"/>
        </w:rPr>
        <w:t xml:space="preserve">по </w:t>
      </w:r>
      <w:r w:rsidRPr="00F86BD8">
        <w:rPr>
          <w:sz w:val="28"/>
        </w:rPr>
        <w:t>систем</w:t>
      </w:r>
      <w:r>
        <w:rPr>
          <w:sz w:val="28"/>
        </w:rPr>
        <w:t>е</w:t>
      </w:r>
      <w:r w:rsidRPr="00F86BD8">
        <w:rPr>
          <w:sz w:val="28"/>
        </w:rPr>
        <w:t xml:space="preserve"> (например, основное понятие (правило) - пример - значение материала)</w:t>
      </w:r>
      <w:r>
        <w:rPr>
          <w:sz w:val="28"/>
        </w:rPr>
        <w:t>.</w:t>
      </w:r>
      <w:r w:rsidRPr="00F86BD8">
        <w:rPr>
          <w:sz w:val="28"/>
        </w:rPr>
        <w:t xml:space="preserve">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 xml:space="preserve">2. Постарайтесь помочь </w:t>
      </w:r>
      <w:r>
        <w:rPr>
          <w:sz w:val="28"/>
        </w:rPr>
        <w:t xml:space="preserve">ему </w:t>
      </w:r>
      <w:r w:rsidRPr="00F86BD8">
        <w:rPr>
          <w:sz w:val="28"/>
        </w:rPr>
        <w:t xml:space="preserve">овладеть наиболее продуктивными методами учебно-познавательной деятельности, учите </w:t>
      </w:r>
      <w:r>
        <w:rPr>
          <w:sz w:val="28"/>
        </w:rPr>
        <w:t xml:space="preserve">его </w:t>
      </w:r>
      <w:r w:rsidRPr="00F86BD8">
        <w:rPr>
          <w:sz w:val="28"/>
        </w:rPr>
        <w:t xml:space="preserve">учиться. Используйте схемы, планы, чтобы обеспечить </w:t>
      </w:r>
      <w:r>
        <w:rPr>
          <w:sz w:val="28"/>
        </w:rPr>
        <w:t xml:space="preserve">прочное </w:t>
      </w:r>
      <w:r w:rsidRPr="00F86BD8">
        <w:rPr>
          <w:sz w:val="28"/>
        </w:rPr>
        <w:t>усвоение знаний</w:t>
      </w:r>
      <w:r>
        <w:rPr>
          <w:sz w:val="28"/>
        </w:rPr>
        <w:t>.</w:t>
      </w:r>
      <w:r w:rsidRPr="00F86BD8">
        <w:rPr>
          <w:sz w:val="28"/>
        </w:rPr>
        <w:t xml:space="preserve">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 xml:space="preserve">3. Помните, что знает не тот, кто пересказывает, а тот, кто использует </w:t>
      </w:r>
      <w:r>
        <w:rPr>
          <w:sz w:val="28"/>
        </w:rPr>
        <w:t xml:space="preserve">знания </w:t>
      </w:r>
      <w:r w:rsidRPr="00F86BD8">
        <w:rPr>
          <w:sz w:val="28"/>
        </w:rPr>
        <w:t>на практике. Найдите способ научить ребенка применять свои знания</w:t>
      </w:r>
      <w:r>
        <w:rPr>
          <w:sz w:val="28"/>
        </w:rPr>
        <w:t xml:space="preserve"> в разных сферах</w:t>
      </w:r>
      <w:r w:rsidRPr="00F86BD8">
        <w:rPr>
          <w:sz w:val="28"/>
        </w:rPr>
        <w:t xml:space="preserve">. </w:t>
      </w:r>
    </w:p>
    <w:p w:rsidR="006A41D9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>4. Творческое мышление развивайте всесторонним анализом проблем</w:t>
      </w:r>
      <w:r>
        <w:rPr>
          <w:sz w:val="28"/>
        </w:rPr>
        <w:t>.</w:t>
      </w:r>
    </w:p>
    <w:p w:rsidR="006A41D9" w:rsidRPr="00B73BE6" w:rsidRDefault="006A41D9" w:rsidP="006A41D9">
      <w:pPr>
        <w:jc w:val="both"/>
        <w:rPr>
          <w:rFonts w:ascii="Calibri" w:hAnsi="Calibri"/>
          <w:sz w:val="28"/>
          <w:szCs w:val="28"/>
        </w:rPr>
      </w:pPr>
      <w:r w:rsidRPr="008514DC">
        <w:rPr>
          <w:rFonts w:ascii="Baskerville Old Face" w:hAnsi="Baskerville Old Face"/>
          <w:color w:val="000000"/>
          <w:sz w:val="28"/>
          <w:szCs w:val="28"/>
        </w:rPr>
        <w:t>5.</w:t>
      </w:r>
      <w:r w:rsidRPr="00B73BE6">
        <w:rPr>
          <w:rFonts w:ascii="Calibri" w:hAnsi="Calibri"/>
          <w:color w:val="000000"/>
          <w:sz w:val="28"/>
          <w:szCs w:val="28"/>
        </w:rPr>
        <w:t xml:space="preserve"> </w:t>
      </w:r>
      <w:r w:rsidRPr="008514DC">
        <w:rPr>
          <w:color w:val="000000"/>
          <w:sz w:val="28"/>
          <w:szCs w:val="28"/>
        </w:rPr>
        <w:t>Очень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8514DC">
        <w:rPr>
          <w:color w:val="000000"/>
          <w:sz w:val="28"/>
          <w:szCs w:val="28"/>
        </w:rPr>
        <w:t>полезны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8514DC">
        <w:rPr>
          <w:color w:val="000000"/>
          <w:sz w:val="28"/>
          <w:szCs w:val="28"/>
        </w:rPr>
        <w:t>для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8514DC">
        <w:rPr>
          <w:color w:val="000000"/>
          <w:sz w:val="28"/>
          <w:szCs w:val="28"/>
        </w:rPr>
        <w:t>развития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познания детей </w:t>
      </w:r>
      <w:r w:rsidRPr="008514DC">
        <w:rPr>
          <w:color w:val="000000"/>
          <w:sz w:val="28"/>
          <w:szCs w:val="28"/>
        </w:rPr>
        <w:t>загадки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8514DC">
        <w:rPr>
          <w:color w:val="000000"/>
          <w:sz w:val="28"/>
          <w:szCs w:val="28"/>
        </w:rPr>
        <w:t>логические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8514DC">
        <w:rPr>
          <w:color w:val="000000"/>
          <w:sz w:val="28"/>
          <w:szCs w:val="28"/>
        </w:rPr>
        <w:t>задачи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8514DC">
        <w:rPr>
          <w:color w:val="000000"/>
          <w:sz w:val="28"/>
          <w:szCs w:val="28"/>
        </w:rPr>
        <w:t>шарады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8514DC">
        <w:rPr>
          <w:color w:val="000000"/>
          <w:sz w:val="28"/>
          <w:szCs w:val="28"/>
        </w:rPr>
        <w:t>домашние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8514DC">
        <w:rPr>
          <w:color w:val="000000"/>
          <w:sz w:val="28"/>
          <w:szCs w:val="28"/>
        </w:rPr>
        <w:t>игры</w:t>
      </w:r>
      <w:r w:rsidRPr="00B73BE6">
        <w:rPr>
          <w:rFonts w:ascii="Calibri" w:hAnsi="Calibri"/>
          <w:color w:val="000000"/>
          <w:sz w:val="28"/>
          <w:szCs w:val="28"/>
        </w:rPr>
        <w:t xml:space="preserve">, </w:t>
      </w:r>
      <w:r w:rsidRPr="008514DC">
        <w:rPr>
          <w:color w:val="000000"/>
          <w:sz w:val="28"/>
          <w:szCs w:val="28"/>
        </w:rPr>
        <w:t>викторины</w:t>
      </w:r>
      <w:r w:rsidRPr="008514DC">
        <w:rPr>
          <w:rFonts w:ascii="Baskerville Old Face" w:hAnsi="Baskerville Old Face"/>
          <w:color w:val="000000"/>
          <w:sz w:val="28"/>
          <w:szCs w:val="28"/>
        </w:rPr>
        <w:t xml:space="preserve">. </w:t>
      </w:r>
    </w:p>
    <w:p w:rsidR="006A41D9" w:rsidRPr="00A24D0A" w:rsidRDefault="006A41D9" w:rsidP="006A41D9">
      <w:pPr>
        <w:ind w:right="-464"/>
        <w:rPr>
          <w:b/>
          <w:i/>
          <w:color w:val="C00000"/>
          <w:sz w:val="28"/>
          <w:u w:val="single"/>
        </w:rPr>
      </w:pPr>
      <w:r w:rsidRPr="00A24D0A">
        <w:rPr>
          <w:b/>
          <w:i/>
          <w:color w:val="C00000"/>
          <w:sz w:val="28"/>
          <w:u w:val="single"/>
        </w:rPr>
        <w:t xml:space="preserve">Коммуникативные УУД: </w:t>
      </w:r>
    </w:p>
    <w:p w:rsidR="006A41D9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>1.</w:t>
      </w:r>
      <w:r>
        <w:rPr>
          <w:sz w:val="28"/>
        </w:rPr>
        <w:t xml:space="preserve"> </w:t>
      </w:r>
      <w:r w:rsidRPr="00F86BD8">
        <w:rPr>
          <w:sz w:val="28"/>
        </w:rPr>
        <w:t xml:space="preserve">Научите ребенка высказывать свои мысли. </w:t>
      </w:r>
      <w:r>
        <w:rPr>
          <w:sz w:val="28"/>
        </w:rPr>
        <w:t>З</w:t>
      </w:r>
      <w:r w:rsidRPr="00F86BD8">
        <w:rPr>
          <w:sz w:val="28"/>
        </w:rPr>
        <w:t xml:space="preserve">адавайте ему </w:t>
      </w:r>
      <w:r>
        <w:rPr>
          <w:sz w:val="28"/>
        </w:rPr>
        <w:t xml:space="preserve">больше </w:t>
      </w:r>
      <w:proofErr w:type="gramStart"/>
      <w:r>
        <w:rPr>
          <w:sz w:val="28"/>
        </w:rPr>
        <w:t>наводящих</w:t>
      </w:r>
      <w:proofErr w:type="gramEnd"/>
      <w:r>
        <w:rPr>
          <w:sz w:val="28"/>
        </w:rPr>
        <w:t xml:space="preserve"> 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>
        <w:rPr>
          <w:sz w:val="28"/>
        </w:rPr>
        <w:t>вопросов</w:t>
      </w:r>
      <w:r w:rsidRPr="00F86BD8">
        <w:rPr>
          <w:sz w:val="28"/>
        </w:rPr>
        <w:t xml:space="preserve">.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>
        <w:rPr>
          <w:sz w:val="28"/>
        </w:rPr>
        <w:t>2</w:t>
      </w:r>
      <w:r w:rsidRPr="00F86BD8">
        <w:rPr>
          <w:sz w:val="28"/>
        </w:rPr>
        <w:t xml:space="preserve">. </w:t>
      </w:r>
      <w:proofErr w:type="gramStart"/>
      <w:r w:rsidRPr="00F86BD8">
        <w:rPr>
          <w:sz w:val="28"/>
        </w:rPr>
        <w:t>П</w:t>
      </w:r>
      <w:r>
        <w:rPr>
          <w:sz w:val="28"/>
        </w:rPr>
        <w:t>обуждай</w:t>
      </w:r>
      <w:r w:rsidRPr="00F86BD8">
        <w:rPr>
          <w:sz w:val="28"/>
        </w:rPr>
        <w:t xml:space="preserve">те ребенка самого задавать </w:t>
      </w:r>
      <w:r>
        <w:rPr>
          <w:sz w:val="28"/>
        </w:rPr>
        <w:t xml:space="preserve">вам </w:t>
      </w:r>
      <w:r w:rsidRPr="00F86BD8">
        <w:rPr>
          <w:sz w:val="28"/>
        </w:rPr>
        <w:t>уточняющие вопросы по материалу</w:t>
      </w:r>
      <w:r>
        <w:rPr>
          <w:sz w:val="28"/>
        </w:rPr>
        <w:t>, который изучается в школе</w:t>
      </w:r>
      <w:r w:rsidRPr="00F86BD8">
        <w:rPr>
          <w:sz w:val="28"/>
        </w:rPr>
        <w:t xml:space="preserve"> (например, Кто?</w:t>
      </w:r>
      <w:proofErr w:type="gramEnd"/>
      <w:r w:rsidRPr="00F86BD8">
        <w:rPr>
          <w:sz w:val="28"/>
        </w:rPr>
        <w:t xml:space="preserve"> Что? Почему? Зачем? </w:t>
      </w:r>
      <w:proofErr w:type="gramStart"/>
      <w:r w:rsidRPr="00F86BD8">
        <w:rPr>
          <w:sz w:val="28"/>
        </w:rPr>
        <w:t>Откуда?</w:t>
      </w:r>
      <w:r>
        <w:rPr>
          <w:sz w:val="28"/>
        </w:rPr>
        <w:t>).</w:t>
      </w:r>
      <w:proofErr w:type="gramEnd"/>
    </w:p>
    <w:p w:rsidR="006A41D9" w:rsidRPr="00F86BD8" w:rsidRDefault="006A41D9" w:rsidP="006A41D9">
      <w:pPr>
        <w:ind w:right="-464"/>
        <w:jc w:val="both"/>
        <w:rPr>
          <w:sz w:val="28"/>
        </w:rPr>
      </w:pPr>
      <w:r>
        <w:rPr>
          <w:sz w:val="28"/>
        </w:rPr>
        <w:t>3</w:t>
      </w:r>
      <w:r w:rsidRPr="00F86BD8">
        <w:rPr>
          <w:sz w:val="28"/>
        </w:rPr>
        <w:t>. Изучайте и учитывайте жизненный опыт</w:t>
      </w:r>
      <w:r>
        <w:rPr>
          <w:sz w:val="28"/>
        </w:rPr>
        <w:t xml:space="preserve"> вашего ребёнка</w:t>
      </w:r>
      <w:r w:rsidRPr="00F86BD8">
        <w:rPr>
          <w:sz w:val="28"/>
        </w:rPr>
        <w:t xml:space="preserve">, </w:t>
      </w:r>
      <w:r>
        <w:rPr>
          <w:sz w:val="28"/>
        </w:rPr>
        <w:t xml:space="preserve">его </w:t>
      </w:r>
      <w:r w:rsidRPr="00F86BD8">
        <w:rPr>
          <w:sz w:val="28"/>
        </w:rPr>
        <w:t xml:space="preserve">интересы, особенности развития. </w:t>
      </w:r>
    </w:p>
    <w:p w:rsidR="006A41D9" w:rsidRPr="008514DC" w:rsidRDefault="006A41D9" w:rsidP="006A41D9">
      <w:pPr>
        <w:ind w:right="-464"/>
        <w:rPr>
          <w:b/>
          <w:i/>
          <w:color w:val="C00000"/>
          <w:sz w:val="28"/>
        </w:rPr>
      </w:pPr>
      <w:r w:rsidRPr="00B10297">
        <w:rPr>
          <w:b/>
          <w:i/>
          <w:color w:val="C00000"/>
          <w:sz w:val="28"/>
        </w:rPr>
        <w:t xml:space="preserve">Регулятивные УУД: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 xml:space="preserve">1. Научите </w:t>
      </w:r>
      <w:r>
        <w:rPr>
          <w:sz w:val="28"/>
        </w:rPr>
        <w:t xml:space="preserve">вашего ребёнка </w:t>
      </w:r>
      <w:r w:rsidRPr="00F86BD8">
        <w:rPr>
          <w:sz w:val="28"/>
        </w:rPr>
        <w:t xml:space="preserve">контролировать свою речь </w:t>
      </w:r>
      <w:r w:rsidRPr="00BE42CE">
        <w:rPr>
          <w:color w:val="000000"/>
          <w:sz w:val="28"/>
          <w:szCs w:val="28"/>
        </w:rPr>
        <w:t xml:space="preserve">(темп, громкость, жестикуляцию) </w:t>
      </w:r>
      <w:r w:rsidRPr="00F86BD8">
        <w:rPr>
          <w:sz w:val="28"/>
        </w:rPr>
        <w:t xml:space="preserve">при выражении своей точки зрения по </w:t>
      </w:r>
      <w:r>
        <w:rPr>
          <w:sz w:val="28"/>
        </w:rPr>
        <w:t>определённой теме</w:t>
      </w:r>
      <w:r w:rsidRPr="00F86BD8">
        <w:rPr>
          <w:sz w:val="28"/>
        </w:rPr>
        <w:t xml:space="preserve">. </w:t>
      </w:r>
    </w:p>
    <w:p w:rsidR="006A41D9" w:rsidRPr="00F86BD8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>2. Научите</w:t>
      </w:r>
      <w:r>
        <w:rPr>
          <w:sz w:val="28"/>
        </w:rPr>
        <w:t xml:space="preserve"> ребёнка</w:t>
      </w:r>
      <w:r w:rsidRPr="00F86BD8">
        <w:rPr>
          <w:sz w:val="28"/>
        </w:rPr>
        <w:t xml:space="preserve"> контролировать, выполнять свои действия по заданному образцу и правилу. </w:t>
      </w:r>
    </w:p>
    <w:p w:rsidR="006A41D9" w:rsidRDefault="006A41D9" w:rsidP="006A41D9">
      <w:pPr>
        <w:ind w:right="-464"/>
        <w:jc w:val="both"/>
        <w:rPr>
          <w:sz w:val="28"/>
        </w:rPr>
      </w:pPr>
      <w:r w:rsidRPr="00F86BD8">
        <w:rPr>
          <w:sz w:val="28"/>
        </w:rPr>
        <w:t xml:space="preserve">3. Помогите </w:t>
      </w:r>
      <w:r>
        <w:rPr>
          <w:sz w:val="28"/>
        </w:rPr>
        <w:t xml:space="preserve">ему </w:t>
      </w:r>
      <w:r w:rsidRPr="00F86BD8">
        <w:rPr>
          <w:sz w:val="28"/>
        </w:rPr>
        <w:t xml:space="preserve">научиться </w:t>
      </w:r>
      <w:proofErr w:type="gramStart"/>
      <w:r>
        <w:rPr>
          <w:sz w:val="28"/>
        </w:rPr>
        <w:t>правиль</w:t>
      </w:r>
      <w:r w:rsidRPr="00F86BD8">
        <w:rPr>
          <w:sz w:val="28"/>
        </w:rPr>
        <w:t>но</w:t>
      </w:r>
      <w:proofErr w:type="gramEnd"/>
      <w:r>
        <w:rPr>
          <w:sz w:val="28"/>
        </w:rPr>
        <w:t xml:space="preserve"> </w:t>
      </w:r>
      <w:r w:rsidRPr="00F86BD8">
        <w:rPr>
          <w:sz w:val="28"/>
        </w:rPr>
        <w:t>оценивать выполненную им работу. Научите исправлять ошибки.</w:t>
      </w:r>
    </w:p>
    <w:p w:rsidR="006A41D9" w:rsidRDefault="006A41D9" w:rsidP="006A41D9">
      <w:pPr>
        <w:ind w:right="-464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</w:t>
      </w:r>
    </w:p>
    <w:p w:rsidR="006A41D9" w:rsidRPr="00B73BE6" w:rsidRDefault="006A41D9" w:rsidP="006A41D9">
      <w:pPr>
        <w:ind w:right="-464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</w:t>
      </w:r>
      <w:r w:rsidRPr="00B73BE6">
        <w:rPr>
          <w:b/>
          <w:i/>
          <w:sz w:val="36"/>
          <w:szCs w:val="36"/>
        </w:rPr>
        <w:t>Желаем Вам успехов!</w:t>
      </w:r>
    </w:p>
    <w:p w:rsidR="006A41D9" w:rsidRPr="00B73BE6" w:rsidRDefault="006A41D9" w:rsidP="006A41D9">
      <w:pPr>
        <w:ind w:right="-464"/>
        <w:jc w:val="both"/>
        <w:rPr>
          <w:b/>
          <w:i/>
          <w:sz w:val="36"/>
          <w:szCs w:val="36"/>
        </w:rPr>
      </w:pPr>
    </w:p>
    <w:p w:rsidR="006A41D9" w:rsidRDefault="006A41D9" w:rsidP="006A41D9">
      <w:pPr>
        <w:ind w:right="-464"/>
        <w:jc w:val="both"/>
        <w:rPr>
          <w:sz w:val="28"/>
        </w:rPr>
      </w:pPr>
    </w:p>
    <w:p w:rsidR="006A41D9" w:rsidRDefault="006A41D9" w:rsidP="006A41D9">
      <w:pPr>
        <w:ind w:right="-464"/>
        <w:jc w:val="both"/>
        <w:rPr>
          <w:sz w:val="28"/>
        </w:rPr>
      </w:pPr>
    </w:p>
    <w:p w:rsidR="006A41D9" w:rsidRDefault="006A41D9" w:rsidP="006A41D9">
      <w:pPr>
        <w:ind w:right="-464"/>
        <w:jc w:val="both"/>
        <w:rPr>
          <w:sz w:val="28"/>
        </w:rPr>
      </w:pPr>
    </w:p>
    <w:p w:rsidR="006A41D9" w:rsidRPr="00BE42CE" w:rsidRDefault="006A41D9" w:rsidP="006A41D9">
      <w:pPr>
        <w:ind w:firstLine="709"/>
        <w:jc w:val="both"/>
        <w:rPr>
          <w:rFonts w:ascii="Verdana" w:hAnsi="Verdana"/>
          <w:color w:val="000000"/>
          <w:sz w:val="18"/>
          <w:szCs w:val="18"/>
        </w:rPr>
      </w:pPr>
    </w:p>
    <w:p w:rsidR="006A41D9" w:rsidRPr="00BE42CE" w:rsidRDefault="006A41D9" w:rsidP="006A41D9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BE42CE">
        <w:rPr>
          <w:rFonts w:ascii="Verdana" w:hAnsi="Verdana"/>
          <w:color w:val="000000"/>
          <w:sz w:val="18"/>
          <w:szCs w:val="18"/>
        </w:rPr>
        <w:t> </w:t>
      </w:r>
    </w:p>
    <w:p w:rsidR="00AE3EE6" w:rsidRDefault="00AE3EE6"/>
    <w:sectPr w:rsidR="00AE3EE6" w:rsidSect="00A11267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1D9"/>
    <w:rsid w:val="002220A6"/>
    <w:rsid w:val="0035398D"/>
    <w:rsid w:val="006A41D9"/>
    <w:rsid w:val="007A174F"/>
    <w:rsid w:val="00936435"/>
    <w:rsid w:val="009C3DDF"/>
    <w:rsid w:val="00AE3EE6"/>
    <w:rsid w:val="00C5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2014-10-26T11:22:00Z</dcterms:created>
  <dcterms:modified xsi:type="dcterms:W3CDTF">2014-11-14T18:38:00Z</dcterms:modified>
</cp:coreProperties>
</file>