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38" w:rsidRDefault="00BA2238" w:rsidP="00BA2238">
      <w:pPr>
        <w:jc w:val="center"/>
        <w:rPr>
          <w:color w:val="000066"/>
        </w:rPr>
      </w:pPr>
      <w:r>
        <w:rPr>
          <w:rFonts w:ascii="Arial" w:hAnsi="Arial" w:cs="Arial"/>
          <w:color w:val="000066"/>
          <w:sz w:val="27"/>
          <w:szCs w:val="27"/>
        </w:rPr>
        <w:t>Беседы с психологом</w:t>
      </w:r>
      <w:proofErr w:type="gramStart"/>
      <w:r>
        <w:rPr>
          <w:rFonts w:ascii="Arial" w:hAnsi="Arial" w:cs="Arial"/>
          <w:color w:val="000066"/>
        </w:rPr>
        <w:br/>
      </w:r>
      <w:r>
        <w:rPr>
          <w:rFonts w:ascii="Arial" w:hAnsi="Arial" w:cs="Arial"/>
          <w:color w:val="000066"/>
        </w:rPr>
        <w:br/>
      </w:r>
      <w:r>
        <w:rPr>
          <w:rFonts w:ascii="Arial" w:hAnsi="Arial" w:cs="Arial"/>
          <w:b/>
          <w:bCs/>
          <w:color w:val="000066"/>
        </w:rPr>
        <w:t>К</w:t>
      </w:r>
      <w:proofErr w:type="gramEnd"/>
      <w:r>
        <w:rPr>
          <w:rFonts w:ascii="Arial" w:hAnsi="Arial" w:cs="Arial"/>
          <w:b/>
          <w:bCs/>
          <w:color w:val="000066"/>
        </w:rPr>
        <w:t>ак узнать, готов ли ребенок к школе</w:t>
      </w:r>
      <w:r>
        <w:rPr>
          <w:rFonts w:ascii="Arial" w:hAnsi="Arial" w:cs="Arial"/>
          <w:color w:val="000066"/>
        </w:rPr>
        <w:br/>
        <w:t>статья-тест</w:t>
      </w:r>
    </w:p>
    <w:p w:rsidR="00BA2238" w:rsidRDefault="00BA2238" w:rsidP="00BA2238">
      <w:pPr>
        <w:spacing w:after="240"/>
        <w:jc w:val="both"/>
        <w:rPr>
          <w:color w:val="000066"/>
        </w:rPr>
      </w:pPr>
    </w:p>
    <w:p w:rsidR="00BA2238" w:rsidRPr="00BA2238" w:rsidRDefault="00BA2238" w:rsidP="00BA2238">
      <w:pPr>
        <w:ind w:left="720"/>
        <w:jc w:val="both"/>
        <w:rPr>
          <w:i/>
          <w:color w:val="000066"/>
          <w:u w:val="single"/>
        </w:rPr>
      </w:pPr>
      <w:r w:rsidRPr="00BA2238">
        <w:rPr>
          <w:i/>
          <w:color w:val="000066"/>
          <w:u w:val="single"/>
        </w:rPr>
        <w:t xml:space="preserve">Как узнать самостоятельно, без помощи специалиста, готов ли ребенок к школе? </w:t>
      </w:r>
    </w:p>
    <w:p w:rsidR="00BA2238" w:rsidRDefault="00BA2238" w:rsidP="00BA2238">
      <w:pPr>
        <w:pStyle w:val="a3"/>
        <w:ind w:left="720"/>
        <w:jc w:val="both"/>
        <w:rPr>
          <w:color w:val="000066"/>
        </w:rPr>
      </w:pPr>
      <w:r>
        <w:rPr>
          <w:color w:val="000066"/>
        </w:rPr>
        <w:t xml:space="preserve">Родители могут оценить уровень “зрелости” с помощью наблюдения и ответов на вопросы. Вопросы разработаны психологом </w:t>
      </w:r>
      <w:proofErr w:type="spellStart"/>
      <w:r>
        <w:rPr>
          <w:color w:val="000066"/>
        </w:rPr>
        <w:t>Джеральдиной</w:t>
      </w:r>
      <w:proofErr w:type="spellEnd"/>
      <w:r>
        <w:rPr>
          <w:color w:val="000066"/>
        </w:rPr>
        <w:t xml:space="preserve"> </w:t>
      </w:r>
      <w:proofErr w:type="spellStart"/>
      <w:r>
        <w:rPr>
          <w:color w:val="000066"/>
        </w:rPr>
        <w:t>Чейни</w:t>
      </w:r>
      <w:proofErr w:type="spellEnd"/>
      <w:r>
        <w:rPr>
          <w:color w:val="000066"/>
        </w:rPr>
        <w:t>.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Оценка развития познания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Владеет ли ребенок основными понятиями (например: правый/левый, большой/маленький, верх/низ, в/из и т.д.)</w:t>
      </w:r>
      <w:proofErr w:type="gramStart"/>
      <w:r>
        <w:rPr>
          <w:color w:val="000066"/>
        </w:rPr>
        <w:t xml:space="preserve"> ?</w:t>
      </w:r>
      <w:proofErr w:type="gramEnd"/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proofErr w:type="gramStart"/>
      <w:r>
        <w:rPr>
          <w:color w:val="000066"/>
        </w:rPr>
        <w:t>Умеет ли ребенок классифицировать, например: назвать вещи, которые могут катиться; назвать одним словом группу предметов (стул, стол, шкаф, кровать – мебель)?</w:t>
      </w:r>
      <w:proofErr w:type="gramEnd"/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малыш угадать концовку незамысловатой истории?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ребенок удержать в памяти и выполнить как минимум 3 указания (</w:t>
      </w:r>
      <w:proofErr w:type="gramStart"/>
      <w:r>
        <w:rPr>
          <w:color w:val="000066"/>
        </w:rPr>
        <w:t>одень носки</w:t>
      </w:r>
      <w:proofErr w:type="gramEnd"/>
      <w:r>
        <w:rPr>
          <w:color w:val="000066"/>
        </w:rPr>
        <w:t>, сходи в ванну, там умойся, после этого принеси мне полотенце)?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ребенок назвать большинство заглавных и строчных букв алфавита?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Оценка базового опыта 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Приходилось ли ребенку сопровождать взрослых на почту, в магазин, в сберкассу?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Был ли малыш в библиотеке?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Бывал ли ребенок в деревне, в зоопарке, в музее?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Была ли у Вас возможность регулярно читать малышу, рассказывать ему истории?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Проявляет ли ребенок повышенный интерес к чему-либо. Есть ли у него хобби?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Оценка языкового развития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ребенок назвать и обозначить основные окружающие его предметы?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Легко ли ему отвечать на вопросы взрослых?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ребенок объяснить, для чего служат различные вещи, например, пылесос, щетка, холодильник?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ребенок объяснить, где расположены предметы: на столе, под стулом и т.д.?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 xml:space="preserve">В состоянии ли малыш рассказать историю, описать какой-нибудь прошедший с ним случай? 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 xml:space="preserve">Четко ли ребенок выговаривает слова? 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Правильна ли его речь с точки зрения грамматики?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Способен ли ребенок участвовать в общем разговоре, разыграть какую-либо ситуацию, участвовать в домашнем спектакле?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lastRenderedPageBreak/>
        <w:t>Оценка уровня эмоционального развития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Выглядит ли ребенок веселым дома и среди сверстников?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Сформировался ли у ребенка образ себя как человека, который многое может?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Легко ли малышу “переключиться” при изменениях в распорядке дня, перейти к новой деятельности?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Способен ли ребенок работать (играть, заниматься) самостоятельно, соревноваться в выполнении задания с другими детьми?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Оценка умения общаться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Включается ли ребенок в игру других детей, делится ли с ними?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Соблюдает ли он очередность, когда этого требует ситуация?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Способен ли ребенок слушать других, не перебивая?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Оценка физического развития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Хорошо ли ребенок слышит?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Хорошо ли он видит?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Способен ли он посидеть спокойно в течение некоторого времени?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Развита ли у него координация моторных навыков (может ли он играть в мяч, прыгать, спускаться и подниматься по лестнице без помощи в</w:t>
      </w:r>
      <w:r>
        <w:rPr>
          <w:color w:val="000066"/>
        </w:rPr>
        <w:t>зрослого, не держась за перила</w:t>
      </w:r>
      <w:r>
        <w:rPr>
          <w:color w:val="000066"/>
        </w:rPr>
        <w:t>)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Выглядит ли ребенок бодрым и увлеченным?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Выглядит ли он здоровым, сытым, отдохнувшим (основную часть дня)?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Зрительное различение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ребенок идентифицировать схожие и несхожие формы (найди картинку, непохожую на остальные)?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 xml:space="preserve">Может ли ребенок различать буквы </w:t>
      </w:r>
      <w:r>
        <w:rPr>
          <w:color w:val="000066"/>
        </w:rPr>
        <w:t>и короткие слова ( кот/год, б/</w:t>
      </w:r>
      <w:proofErr w:type="gramStart"/>
      <w:r>
        <w:rPr>
          <w:color w:val="000066"/>
        </w:rPr>
        <w:t>п</w:t>
      </w:r>
      <w:proofErr w:type="gramEnd"/>
      <w:r>
        <w:rPr>
          <w:color w:val="000066"/>
        </w:rPr>
        <w:t xml:space="preserve"> и т.п.</w:t>
      </w:r>
      <w:bookmarkStart w:id="0" w:name="_GoBack"/>
      <w:bookmarkEnd w:id="0"/>
      <w:r>
        <w:rPr>
          <w:color w:val="000066"/>
        </w:rPr>
        <w:t>)?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Зрительная память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ребенок заметить отсутствие картинки, если ему сначала показать серию из 3х картинок, а затем одну убрать?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Знает ли ребенок свое имя и названия предметов, встречающихся в его повседневной жизни?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Зрительное восприятие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Способен ли ребенок разложить по порядку серию картинок?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Понимает ли он, что читают слева направо?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самостоятельно, без посторонней помощи сложить головоломку из 15 элементов?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интерпретировать картинку, составить небольшой рассказ по ней.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Уровень слуховых способностей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Может ли ребенок рифмовать слова?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Различает ли слова, начинающиеся на разные звуки, например, лес/вес?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lastRenderedPageBreak/>
        <w:t>Может ли повторить за взрослым несколько слов или цифр?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Способен ли ребенок пересказать историю, сохранив основную мысль и последовательность действий?</w:t>
      </w:r>
    </w:p>
    <w:p w:rsidR="00BA2238" w:rsidRDefault="00BA2238" w:rsidP="00BA2238">
      <w:pPr>
        <w:pStyle w:val="a3"/>
        <w:ind w:left="1440"/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Оценка отношения к книгам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Возникает ли у ребенка желание посмотреть книги самостоятельно?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Внимательно ли и с удовольствием ли он слушает, когда ему читают вслух?</w:t>
      </w:r>
    </w:p>
    <w:p w:rsidR="00BA2238" w:rsidRDefault="00BA2238" w:rsidP="00BA2238">
      <w:pPr>
        <w:numPr>
          <w:ilvl w:val="0"/>
          <w:numId w:val="1"/>
        </w:numPr>
        <w:spacing w:before="100" w:beforeAutospacing="1" w:after="100" w:afterAutospacing="1"/>
        <w:ind w:left="1440"/>
        <w:jc w:val="both"/>
        <w:rPr>
          <w:color w:val="000066"/>
        </w:rPr>
      </w:pPr>
      <w:r>
        <w:rPr>
          <w:color w:val="000066"/>
        </w:rPr>
        <w:t>Задает ли вопросы о словах, об их значении?</w:t>
      </w:r>
    </w:p>
    <w:p w:rsidR="00BA2238" w:rsidRDefault="00BA2238" w:rsidP="00BA2238">
      <w:pPr>
        <w:pStyle w:val="a3"/>
        <w:ind w:left="720"/>
        <w:jc w:val="both"/>
        <w:rPr>
          <w:color w:val="000066"/>
        </w:rPr>
      </w:pPr>
      <w:r>
        <w:rPr>
          <w:color w:val="000066"/>
        </w:rPr>
        <w:t xml:space="preserve">После того, как Вы ответили на приведенные выше вопросы, проанализировали результаты, можно </w:t>
      </w:r>
      <w:r>
        <w:rPr>
          <w:color w:val="000066"/>
        </w:rPr>
        <w:t>посоветоваться с психологом и учителем как помочь ребенку восполнить пробелы в подготовке к школе.</w:t>
      </w:r>
    </w:p>
    <w:p w:rsidR="00BA2238" w:rsidRDefault="00BA2238" w:rsidP="00BA2238">
      <w:pPr>
        <w:pStyle w:val="a3"/>
        <w:ind w:left="720"/>
        <w:jc w:val="both"/>
        <w:rPr>
          <w:color w:val="000066"/>
        </w:rPr>
      </w:pPr>
      <w:r>
        <w:rPr>
          <w:color w:val="000066"/>
        </w:rPr>
        <w:t>Не расстраивайтесь, если результаты Вас не устроят! Не торопитесь «напичкать» ребенка готовыми знаниями! Планомерно и терпеливо, используя прогулки, повседневные дела, чтение восполняйте пробелы в знаниях детей…</w:t>
      </w:r>
    </w:p>
    <w:p w:rsidR="00BA2238" w:rsidRPr="00BA2238" w:rsidRDefault="00BA2238" w:rsidP="00BA2238">
      <w:pPr>
        <w:pStyle w:val="a3"/>
        <w:ind w:left="720"/>
        <w:jc w:val="center"/>
        <w:rPr>
          <w:b/>
          <w:color w:val="FF0000"/>
        </w:rPr>
      </w:pPr>
      <w:r w:rsidRPr="00BA2238">
        <w:rPr>
          <w:b/>
          <w:color w:val="FF0000"/>
        </w:rPr>
        <w:t>Удачи Вам! У Вас все получится!</w:t>
      </w:r>
    </w:p>
    <w:p w:rsidR="007F0BC0" w:rsidRDefault="007F0BC0"/>
    <w:sectPr w:rsidR="007F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CF1"/>
    <w:multiLevelType w:val="multilevel"/>
    <w:tmpl w:val="A95A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20"/>
    <w:rsid w:val="000A2821"/>
    <w:rsid w:val="007F0BC0"/>
    <w:rsid w:val="00916220"/>
    <w:rsid w:val="00BA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223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22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36</dc:creator>
  <cp:keywords/>
  <dc:description/>
  <cp:lastModifiedBy>Каб 36</cp:lastModifiedBy>
  <cp:revision>2</cp:revision>
  <dcterms:created xsi:type="dcterms:W3CDTF">2016-08-18T03:48:00Z</dcterms:created>
  <dcterms:modified xsi:type="dcterms:W3CDTF">2016-08-18T04:10:00Z</dcterms:modified>
</cp:coreProperties>
</file>