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026" w:rsidRPr="00272026" w:rsidRDefault="00272026" w:rsidP="00CC03E1">
      <w:pPr>
        <w:pStyle w:val="a9"/>
        <w:rPr>
          <w:kern w:val="36"/>
          <w:lang w:eastAsia="ru-RU"/>
        </w:rPr>
      </w:pPr>
      <w:r w:rsidRPr="00272026">
        <w:rPr>
          <w:kern w:val="36"/>
          <w:lang w:eastAsia="ru-RU"/>
        </w:rPr>
        <w:t>Конфликт. Классификация конфликтов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 xml:space="preserve">Конфликт (лат. </w:t>
      </w:r>
      <w:proofErr w:type="spellStart"/>
      <w:r w:rsidRPr="00272026">
        <w:rPr>
          <w:lang w:eastAsia="ru-RU"/>
        </w:rPr>
        <w:t>conflictus</w:t>
      </w:r>
      <w:proofErr w:type="spellEnd"/>
      <w:r w:rsidRPr="00272026">
        <w:rPr>
          <w:lang w:eastAsia="ru-RU"/>
        </w:rPr>
        <w:t>)   — столкновение противоположно направленных, несовместимых друг с другом тенденций в сознании отдельно взятого индивида, в межличностных взаимодействиях или межличностных отношениях индивидов или групп людей, связанное с острыми отрицательными эмоциональными переживаниями. Любые организационные изменения, противоречивые ситуации, деловые и личностные отношения между людьми нередко порождают конфликтные ситуации, которые субъективно сопровождаются серьезными психологическими переживаниями.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С обыденной точки зрения конфликт несет негативный смысл, ассоциируется с агрессией, глубокими эмоциями, спорами, угрозами, враждебностью и т. п. Бытует мнение, что конфликт — явление всегда нежелательное и его необходимо по возможности избегать и уж, если он возник, немедленно разрешать. Современная психология рассматривает конфликт не только в негативном, но и в позитивном ключе: как способ развития организации, группы и отдельной личности, выделяя в противоречивости конфликтных ситуаций позитивные моменты, связанные с развитием и субъективным осмыслением жизненных ситуаций.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Конфликт чаще всего рассматривается как конкуренция в удовлетворении интересов. Какую ситуацию можно назвать конфликтной? На этот вопрос отвечает</w:t>
      </w:r>
      <w:r w:rsidRPr="00CC03E1">
        <w:rPr>
          <w:lang w:eastAsia="ru-RU"/>
        </w:rPr>
        <w:t> </w:t>
      </w:r>
      <w:r w:rsidRPr="00CC03E1">
        <w:rPr>
          <w:i/>
          <w:iCs/>
          <w:lang w:eastAsia="ru-RU"/>
        </w:rPr>
        <w:t>теорема Томаса</w:t>
      </w:r>
      <w:r w:rsidRPr="00272026">
        <w:rPr>
          <w:lang w:eastAsia="ru-RU"/>
        </w:rPr>
        <w:t>: если ситуации определяются как реальные, то они реальны по своим последствиям, то есть конфликт становится реальностью тогда, когда он переживается как конфликт хотя бы одной из сторон.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Конфликт также может рассматриваться как состояние потрясения, дезорганизации по отношению к предшествующему развитию и, соответственно, как генератор новых структур. В этом определении</w:t>
      </w:r>
      <w:r w:rsidRPr="00CC03E1">
        <w:rPr>
          <w:lang w:eastAsia="ru-RU"/>
        </w:rPr>
        <w:t> </w:t>
      </w:r>
      <w:r w:rsidRPr="00CC03E1">
        <w:rPr>
          <w:i/>
          <w:iCs/>
          <w:lang w:eastAsia="ru-RU"/>
        </w:rPr>
        <w:t xml:space="preserve">М. </w:t>
      </w:r>
      <w:proofErr w:type="spellStart"/>
      <w:r w:rsidRPr="00CC03E1">
        <w:rPr>
          <w:i/>
          <w:iCs/>
          <w:lang w:eastAsia="ru-RU"/>
        </w:rPr>
        <w:t>Робер</w:t>
      </w:r>
      <w:proofErr w:type="spellEnd"/>
      <w:r w:rsidRPr="00CC03E1">
        <w:rPr>
          <w:lang w:eastAsia="ru-RU"/>
        </w:rPr>
        <w:t> </w:t>
      </w:r>
      <w:r w:rsidRPr="00272026">
        <w:rPr>
          <w:lang w:eastAsia="ru-RU"/>
        </w:rPr>
        <w:t>и</w:t>
      </w:r>
      <w:r w:rsidRPr="00CC03E1">
        <w:rPr>
          <w:lang w:eastAsia="ru-RU"/>
        </w:rPr>
        <w:t> </w:t>
      </w:r>
      <w:r w:rsidRPr="00CC03E1">
        <w:rPr>
          <w:i/>
          <w:iCs/>
          <w:lang w:eastAsia="ru-RU"/>
        </w:rPr>
        <w:t xml:space="preserve">Ф. </w:t>
      </w:r>
      <w:proofErr w:type="spellStart"/>
      <w:r w:rsidRPr="00CC03E1">
        <w:rPr>
          <w:i/>
          <w:iCs/>
          <w:lang w:eastAsia="ru-RU"/>
        </w:rPr>
        <w:t>Тильман</w:t>
      </w:r>
      <w:proofErr w:type="spellEnd"/>
      <w:r w:rsidRPr="00CC03E1">
        <w:rPr>
          <w:lang w:eastAsia="ru-RU"/>
        </w:rPr>
        <w:t> </w:t>
      </w:r>
      <w:r w:rsidRPr="00272026">
        <w:rPr>
          <w:lang w:eastAsia="ru-RU"/>
        </w:rPr>
        <w:t>указывают на современное понимание конфликта как позитивного явления.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CC03E1">
        <w:rPr>
          <w:i/>
          <w:iCs/>
          <w:lang w:eastAsia="ru-RU"/>
        </w:rPr>
        <w:t>Дж. Фон Нейман</w:t>
      </w:r>
      <w:r w:rsidRPr="00CC03E1">
        <w:rPr>
          <w:lang w:eastAsia="ru-RU"/>
        </w:rPr>
        <w:t> </w:t>
      </w:r>
      <w:r w:rsidRPr="00272026">
        <w:rPr>
          <w:lang w:eastAsia="ru-RU"/>
        </w:rPr>
        <w:t>и</w:t>
      </w:r>
      <w:r w:rsidRPr="00CC03E1">
        <w:rPr>
          <w:lang w:eastAsia="ru-RU"/>
        </w:rPr>
        <w:t> </w:t>
      </w:r>
      <w:r w:rsidRPr="00CC03E1">
        <w:rPr>
          <w:i/>
          <w:iCs/>
          <w:lang w:eastAsia="ru-RU"/>
        </w:rPr>
        <w:t xml:space="preserve">О. </w:t>
      </w:r>
      <w:proofErr w:type="spellStart"/>
      <w:r w:rsidRPr="00CC03E1">
        <w:rPr>
          <w:i/>
          <w:iCs/>
          <w:lang w:eastAsia="ru-RU"/>
        </w:rPr>
        <w:t>Моргенштейн</w:t>
      </w:r>
      <w:proofErr w:type="spellEnd"/>
      <w:r w:rsidRPr="00CC03E1">
        <w:rPr>
          <w:lang w:eastAsia="ru-RU"/>
        </w:rPr>
        <w:t> </w:t>
      </w:r>
      <w:r w:rsidRPr="00272026">
        <w:rPr>
          <w:lang w:eastAsia="ru-RU"/>
        </w:rPr>
        <w:t>определяют конфликт как взаимодействие двух объектов, обладающих несовместимыми целями и способами достижения этих целей. В качестве таких объектов могут рассматриваться люди, отдельные группы, армии, монополии, классы, социальные институты и др., деятельность которых так или иначе связана с постановкой и решением задач организации и управления, с прогнозированием и принятием решений, а также с планированием целенаправленных действий.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CC03E1">
        <w:rPr>
          <w:i/>
          <w:iCs/>
          <w:lang w:eastAsia="ru-RU"/>
        </w:rPr>
        <w:t>К. Левин</w:t>
      </w:r>
      <w:r w:rsidRPr="00CC03E1">
        <w:rPr>
          <w:lang w:eastAsia="ru-RU"/>
        </w:rPr>
        <w:t> </w:t>
      </w:r>
      <w:r w:rsidRPr="00272026">
        <w:rPr>
          <w:lang w:eastAsia="ru-RU"/>
        </w:rPr>
        <w:t xml:space="preserve">характеризует конфликт как ситуацию, в которой на индивида одновременно действуют противоположно направленные силы примерно равной величины. Наряду с «силовыми» линиями ситуации активную роль в разрешении конфликтов, их понимании и видении играет сама личность. Поэтому в работах Левина рассматриваются как </w:t>
      </w:r>
      <w:proofErr w:type="spellStart"/>
      <w:r w:rsidRPr="00272026">
        <w:rPr>
          <w:lang w:eastAsia="ru-RU"/>
        </w:rPr>
        <w:t>внутриличностные</w:t>
      </w:r>
      <w:proofErr w:type="spellEnd"/>
      <w:r w:rsidRPr="00272026">
        <w:rPr>
          <w:lang w:eastAsia="ru-RU"/>
        </w:rPr>
        <w:t>, так и межличностные конфликты.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С точки зрения</w:t>
      </w:r>
      <w:r w:rsidRPr="00CC03E1">
        <w:rPr>
          <w:lang w:eastAsia="ru-RU"/>
        </w:rPr>
        <w:t> </w:t>
      </w:r>
      <w:r w:rsidRPr="00CC03E1">
        <w:rPr>
          <w:i/>
          <w:iCs/>
          <w:lang w:eastAsia="ru-RU"/>
        </w:rPr>
        <w:t>ролевой теории</w:t>
      </w:r>
      <w:r w:rsidRPr="00CC03E1">
        <w:rPr>
          <w:lang w:eastAsia="ru-RU"/>
        </w:rPr>
        <w:t> </w:t>
      </w:r>
      <w:r w:rsidRPr="00272026">
        <w:rPr>
          <w:lang w:eastAsia="ru-RU"/>
        </w:rPr>
        <w:t xml:space="preserve">под конфликтом понимается ситуация несовместимых ожиданий (требований), которым подвержена личность, играющая ту или иную роль в социальной и межличностной структуре. Обычно такие конфликты делятся на </w:t>
      </w:r>
      <w:proofErr w:type="spellStart"/>
      <w:r w:rsidRPr="00272026">
        <w:rPr>
          <w:lang w:eastAsia="ru-RU"/>
        </w:rPr>
        <w:t>межролевые</w:t>
      </w:r>
      <w:proofErr w:type="spellEnd"/>
      <w:r w:rsidRPr="00272026">
        <w:rPr>
          <w:lang w:eastAsia="ru-RU"/>
        </w:rPr>
        <w:t xml:space="preserve">, </w:t>
      </w:r>
      <w:proofErr w:type="spellStart"/>
      <w:r w:rsidRPr="00272026">
        <w:rPr>
          <w:lang w:eastAsia="ru-RU"/>
        </w:rPr>
        <w:t>внутриролевые</w:t>
      </w:r>
      <w:proofErr w:type="spellEnd"/>
      <w:r w:rsidRPr="00272026">
        <w:rPr>
          <w:lang w:eastAsia="ru-RU"/>
        </w:rPr>
        <w:t xml:space="preserve"> и личностно-ролевые.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CC03E1">
        <w:rPr>
          <w:i/>
          <w:iCs/>
          <w:lang w:eastAsia="ru-RU"/>
        </w:rPr>
        <w:t xml:space="preserve">В теории социального конфликта Л. </w:t>
      </w:r>
      <w:proofErr w:type="spellStart"/>
      <w:r w:rsidRPr="00CC03E1">
        <w:rPr>
          <w:i/>
          <w:iCs/>
          <w:lang w:eastAsia="ru-RU"/>
        </w:rPr>
        <w:t>Козера</w:t>
      </w:r>
      <w:proofErr w:type="spellEnd"/>
      <w:r w:rsidRPr="00CC03E1">
        <w:rPr>
          <w:lang w:eastAsia="ru-RU"/>
        </w:rPr>
        <w:t> </w:t>
      </w:r>
      <w:r w:rsidRPr="00272026">
        <w:rPr>
          <w:lang w:eastAsia="ru-RU"/>
        </w:rPr>
        <w:t>конфликт — это борьба по поводу ценностей и притязаний из-за дефицита статуса, власти и средств, в которой цели противников нейтрализуются, ущемляются или элиминируются их соперниками. Автор также отмечает позитивную функцию конфликтов — поддержание динамического равновесия социальной системы. Если конфликт связан с целями, ценностями или интересами, не затрагивающими основ существования групп, то он является позитивным. Если же конфликт связан с важнейшими ценностями группы, то он нежелателен, так как подрывает основы группы и несет в себе тенденцию к ее разрушению.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lastRenderedPageBreak/>
        <w:t>По</w:t>
      </w:r>
      <w:r w:rsidRPr="00CC03E1">
        <w:rPr>
          <w:lang w:eastAsia="ru-RU"/>
        </w:rPr>
        <w:t> </w:t>
      </w:r>
      <w:r w:rsidRPr="00CC03E1">
        <w:rPr>
          <w:i/>
          <w:iCs/>
          <w:lang w:eastAsia="ru-RU"/>
        </w:rPr>
        <w:t>У. Линкольну</w:t>
      </w:r>
      <w:r w:rsidRPr="00272026">
        <w:rPr>
          <w:lang w:eastAsia="ru-RU"/>
        </w:rPr>
        <w:t>, положительное</w:t>
      </w:r>
      <w:r w:rsidRPr="00CC03E1">
        <w:rPr>
          <w:i/>
          <w:iCs/>
          <w:lang w:eastAsia="ru-RU"/>
        </w:rPr>
        <w:t> </w:t>
      </w:r>
      <w:r w:rsidRPr="00272026">
        <w:rPr>
          <w:lang w:eastAsia="ru-RU"/>
        </w:rPr>
        <w:t>воздействие конфликта проявляется в следующем: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конфликт ускоряет процесс самосознания;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под его влиянием утверждается и подтверждается определенный набор ценностей;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 xml:space="preserve">способствует осознанию общности, так как может оказаться, что у других сходные </w:t>
      </w:r>
      <w:proofErr w:type="gramStart"/>
      <w:r w:rsidRPr="00272026">
        <w:rPr>
          <w:lang w:eastAsia="ru-RU"/>
        </w:rPr>
        <w:t>интересы</w:t>
      </w:r>
      <w:proofErr w:type="gramEnd"/>
      <w:r w:rsidRPr="00272026">
        <w:rPr>
          <w:lang w:eastAsia="ru-RU"/>
        </w:rPr>
        <w:t xml:space="preserve"> и они стремятся к тем же целям и результатам и поддерживают применение тех же средств — до такой степени, что возникают официальные и неофициальные союзы;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приводит к объединению единомышленников;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способствует разрядке и отодвигает на второй план другие, несущественные конфликты;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способствует расстановке приоритетов;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играет роль предохранительного клапана для безопасного и даже конструктивного выхода эмоций;</w:t>
      </w:r>
    </w:p>
    <w:p w:rsidR="00272026" w:rsidRPr="00272026" w:rsidRDefault="00272026" w:rsidP="00CC03E1">
      <w:pPr>
        <w:pStyle w:val="a9"/>
        <w:rPr>
          <w:lang w:eastAsia="ru-RU"/>
        </w:rPr>
      </w:pPr>
      <w:proofErr w:type="gramStart"/>
      <w:r w:rsidRPr="00272026">
        <w:rPr>
          <w:lang w:eastAsia="ru-RU"/>
        </w:rPr>
        <w:t>благодаря</w:t>
      </w:r>
      <w:proofErr w:type="gramEnd"/>
      <w:r w:rsidRPr="00272026">
        <w:rPr>
          <w:lang w:eastAsia="ru-RU"/>
        </w:rPr>
        <w:t xml:space="preserve"> </w:t>
      </w:r>
      <w:proofErr w:type="gramStart"/>
      <w:r w:rsidRPr="00272026">
        <w:rPr>
          <w:lang w:eastAsia="ru-RU"/>
        </w:rPr>
        <w:t>ему</w:t>
      </w:r>
      <w:proofErr w:type="gramEnd"/>
      <w:r w:rsidRPr="00272026">
        <w:rPr>
          <w:lang w:eastAsia="ru-RU"/>
        </w:rPr>
        <w:t xml:space="preserve"> обращается внимание на недовольство или предложения, нуждающиеся в обсуждении, понимании, признании, поддержке, юридическом оформлении и разрешении;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приводит к возникновению рабочих контактов с другими людьми и группами;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 xml:space="preserve">благодаря </w:t>
      </w:r>
      <w:proofErr w:type="gramStart"/>
      <w:r w:rsidRPr="00272026">
        <w:rPr>
          <w:lang w:eastAsia="ru-RU"/>
        </w:rPr>
        <w:t>ему</w:t>
      </w:r>
      <w:proofErr w:type="gramEnd"/>
      <w:r w:rsidRPr="00272026">
        <w:rPr>
          <w:lang w:eastAsia="ru-RU"/>
        </w:rPr>
        <w:t xml:space="preserve"> стимулируется разработка систем справедливого предотвращения, разрешения конфликтов и управления ими.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Отрицательное</w:t>
      </w:r>
      <w:r w:rsidRPr="00CC03E1">
        <w:rPr>
          <w:i/>
          <w:iCs/>
          <w:lang w:eastAsia="ru-RU"/>
        </w:rPr>
        <w:t> </w:t>
      </w:r>
      <w:r w:rsidRPr="00272026">
        <w:rPr>
          <w:lang w:eastAsia="ru-RU"/>
        </w:rPr>
        <w:t>воздействие конфликта часто проявляется в следующем: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конфликт представляет собой угрозу заявленным интересам сторон;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он угрожает социальной системе, обеспечивающей равноправие и стабильность;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препятствует быстрому осуществлению перемен;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приводит к потере поддержки;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ставит людей и организации в зависимость от публичных заявлений, от которых невозможно легко и быстро отказаться;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вместо тщательно взвешенного ответа он ведет к быстрому действию;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вследствие конфликта подрывается доверие сторон друг к другу;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вызывает разобщенность среди тех, кто нуждается в единстве или даже стремится к нему;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в результате конфликта подрывается процесс формирования союзов и коалиций;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конфликт имеет тенденцию к углублению и расширению;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конфликт в такой степени меняет приоритеты, что ставит под угрозу другие интересы.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Существуют многочисленные</w:t>
      </w:r>
      <w:r w:rsidRPr="00CC03E1">
        <w:rPr>
          <w:lang w:eastAsia="ru-RU"/>
        </w:rPr>
        <w:t> </w:t>
      </w:r>
      <w:r w:rsidRPr="00CC03E1">
        <w:rPr>
          <w:i/>
          <w:iCs/>
          <w:lang w:eastAsia="ru-RU"/>
        </w:rPr>
        <w:t>классификации конфликтов</w:t>
      </w:r>
      <w:r w:rsidRPr="00272026">
        <w:rPr>
          <w:lang w:eastAsia="ru-RU"/>
        </w:rPr>
        <w:t>. Основаниями для них могут быть источник конфликта, содержание, значимость, тип разрешения, форма выражения, тип структуры взаимоотношений, социальная формализация, социально-психологический эффект, социальный результат. Конфликты могут быть скрытые и явные, интенсивные и стертые, кратковременные и затяжные, вертикальные и горизонтальные и т. д</w:t>
      </w:r>
      <w:proofErr w:type="gramStart"/>
      <w:r w:rsidRPr="00272026">
        <w:rPr>
          <w:lang w:eastAsia="ru-RU"/>
        </w:rPr>
        <w:t>..</w:t>
      </w:r>
      <w:proofErr w:type="gramEnd"/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По</w:t>
      </w:r>
      <w:r w:rsidRPr="00CC03E1">
        <w:rPr>
          <w:lang w:eastAsia="ru-RU"/>
        </w:rPr>
        <w:t> </w:t>
      </w:r>
      <w:r w:rsidRPr="00272026">
        <w:rPr>
          <w:i/>
          <w:iCs/>
          <w:lang w:eastAsia="ru-RU"/>
        </w:rPr>
        <w:t>направленности</w:t>
      </w:r>
      <w:r w:rsidRPr="00CC03E1">
        <w:rPr>
          <w:i/>
          <w:iCs/>
          <w:lang w:eastAsia="ru-RU"/>
        </w:rPr>
        <w:t> </w:t>
      </w:r>
      <w:r w:rsidRPr="00272026">
        <w:rPr>
          <w:lang w:eastAsia="ru-RU"/>
        </w:rPr>
        <w:t xml:space="preserve">конфликты делятся на «горизонтальные» и «вертикальные», а также «смешанные». К </w:t>
      </w:r>
      <w:proofErr w:type="gramStart"/>
      <w:r w:rsidRPr="00272026">
        <w:rPr>
          <w:lang w:eastAsia="ru-RU"/>
        </w:rPr>
        <w:t>горизонтальным</w:t>
      </w:r>
      <w:proofErr w:type="gramEnd"/>
      <w:r w:rsidRPr="00272026">
        <w:rPr>
          <w:lang w:eastAsia="ru-RU"/>
        </w:rPr>
        <w:t xml:space="preserve"> относят такие конфликты, в которых не замешаны лица, находящиеся в подчинении друг у друга. К вертикальным конфликтам относят те, в которых участвуют лица, находящиеся в подчинении один у другого. В смешанных конфликтах представлены и вертикальные, и </w:t>
      </w:r>
      <w:r w:rsidRPr="00272026">
        <w:rPr>
          <w:lang w:eastAsia="ru-RU"/>
        </w:rPr>
        <w:lastRenderedPageBreak/>
        <w:t>горизонтальные составляющие. По оценкам психологов  конфликты, имеющие вертикальную составляющую, то есть вертикальные и смешанные, — это приблизительно 70-80% всех конфликтов.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По</w:t>
      </w:r>
      <w:r w:rsidRPr="00CC03E1">
        <w:rPr>
          <w:lang w:eastAsia="ru-RU"/>
        </w:rPr>
        <w:t> </w:t>
      </w:r>
      <w:r w:rsidRPr="00272026">
        <w:rPr>
          <w:i/>
          <w:iCs/>
          <w:lang w:eastAsia="ru-RU"/>
        </w:rPr>
        <w:t>значению</w:t>
      </w:r>
      <w:r w:rsidRPr="00CC03E1">
        <w:rPr>
          <w:i/>
          <w:iCs/>
          <w:lang w:eastAsia="ru-RU"/>
        </w:rPr>
        <w:t> </w:t>
      </w:r>
      <w:r w:rsidRPr="00272026">
        <w:rPr>
          <w:lang w:eastAsia="ru-RU"/>
        </w:rPr>
        <w:t xml:space="preserve">для группы и организации конфликты делятся </w:t>
      </w:r>
      <w:proofErr w:type="gramStart"/>
      <w:r w:rsidRPr="00272026">
        <w:rPr>
          <w:lang w:eastAsia="ru-RU"/>
        </w:rPr>
        <w:t>на</w:t>
      </w:r>
      <w:proofErr w:type="gramEnd"/>
      <w:r w:rsidRPr="00272026">
        <w:rPr>
          <w:lang w:eastAsia="ru-RU"/>
        </w:rPr>
        <w:t xml:space="preserve"> конструктивные (созидательные, позитивные) и деструктивные (разрушительные, негативные). Первые приносят делу пользу, вторые — вред. От первых уходить нельзя, от вторых - нужно.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По</w:t>
      </w:r>
      <w:r w:rsidRPr="00CC03E1">
        <w:rPr>
          <w:lang w:eastAsia="ru-RU"/>
        </w:rPr>
        <w:t> </w:t>
      </w:r>
      <w:r w:rsidRPr="00272026">
        <w:rPr>
          <w:i/>
          <w:iCs/>
          <w:lang w:eastAsia="ru-RU"/>
        </w:rPr>
        <w:t>характеру причин</w:t>
      </w:r>
      <w:r w:rsidRPr="00CC03E1">
        <w:rPr>
          <w:i/>
          <w:iCs/>
          <w:lang w:eastAsia="ru-RU"/>
        </w:rPr>
        <w:t> </w:t>
      </w:r>
      <w:r w:rsidRPr="00272026">
        <w:rPr>
          <w:lang w:eastAsia="ru-RU"/>
        </w:rPr>
        <w:t xml:space="preserve">конфликты можно разделить </w:t>
      </w:r>
      <w:proofErr w:type="gramStart"/>
      <w:r w:rsidRPr="00272026">
        <w:rPr>
          <w:lang w:eastAsia="ru-RU"/>
        </w:rPr>
        <w:t>на</w:t>
      </w:r>
      <w:proofErr w:type="gramEnd"/>
      <w:r w:rsidRPr="00272026">
        <w:rPr>
          <w:lang w:eastAsia="ru-RU"/>
        </w:rPr>
        <w:t xml:space="preserve"> объективные и субъективные. Первые порождены объективными причинами, вторые — субъективными, личностными. Объективный конфликт чаще разрешается конструктивно, субъективный, напротив, как правило, разрешается деструктивно.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CC03E1">
        <w:rPr>
          <w:i/>
          <w:iCs/>
          <w:lang w:eastAsia="ru-RU"/>
        </w:rPr>
        <w:t xml:space="preserve">М. </w:t>
      </w:r>
      <w:proofErr w:type="spellStart"/>
      <w:r w:rsidRPr="00CC03E1">
        <w:rPr>
          <w:i/>
          <w:iCs/>
          <w:lang w:eastAsia="ru-RU"/>
        </w:rPr>
        <w:t>Дойч</w:t>
      </w:r>
      <w:proofErr w:type="spellEnd"/>
      <w:r w:rsidRPr="00CC03E1">
        <w:rPr>
          <w:lang w:eastAsia="ru-RU"/>
        </w:rPr>
        <w:t> </w:t>
      </w:r>
      <w:r w:rsidRPr="00272026">
        <w:rPr>
          <w:lang w:eastAsia="ru-RU"/>
        </w:rPr>
        <w:t>классифицирует конфликты по критерию</w:t>
      </w:r>
      <w:r w:rsidRPr="00CC03E1">
        <w:rPr>
          <w:lang w:eastAsia="ru-RU"/>
        </w:rPr>
        <w:t> </w:t>
      </w:r>
      <w:r w:rsidRPr="00272026">
        <w:rPr>
          <w:i/>
          <w:iCs/>
          <w:lang w:eastAsia="ru-RU"/>
        </w:rPr>
        <w:t>истинности-ложности</w:t>
      </w:r>
      <w:r w:rsidRPr="00CC03E1">
        <w:rPr>
          <w:i/>
          <w:iCs/>
          <w:lang w:eastAsia="ru-RU"/>
        </w:rPr>
        <w:t> </w:t>
      </w:r>
      <w:r w:rsidRPr="00272026">
        <w:rPr>
          <w:lang w:eastAsia="ru-RU"/>
        </w:rPr>
        <w:t>или</w:t>
      </w:r>
      <w:r w:rsidRPr="00CC03E1">
        <w:rPr>
          <w:lang w:eastAsia="ru-RU"/>
        </w:rPr>
        <w:t> </w:t>
      </w:r>
      <w:r w:rsidRPr="00272026">
        <w:rPr>
          <w:i/>
          <w:iCs/>
          <w:lang w:eastAsia="ru-RU"/>
        </w:rPr>
        <w:t>реальности</w:t>
      </w:r>
      <w:r w:rsidRPr="00272026">
        <w:rPr>
          <w:lang w:eastAsia="ru-RU"/>
        </w:rPr>
        <w:t>: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«подлинный» конфликт — существующий объективно и воспринимаемый адекватно;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«</w:t>
      </w:r>
      <w:proofErr w:type="gramStart"/>
      <w:r w:rsidRPr="00272026">
        <w:rPr>
          <w:lang w:eastAsia="ru-RU"/>
        </w:rPr>
        <w:t>случайный</w:t>
      </w:r>
      <w:proofErr w:type="gramEnd"/>
      <w:r w:rsidRPr="00272026">
        <w:rPr>
          <w:lang w:eastAsia="ru-RU"/>
        </w:rPr>
        <w:t>, или условный»  — зависящий от легко изменяемых обстоятельств, что, однако, не осознается сторонами;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«смещенный» — явный конфликт, за которым скрывается другой, невидимый конфликт, лежащий в основании явного;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«неверно приписанный» — конфликт между сторонами, ошибочно понявшими друг друга, и, как результат, по поводу ошибочно истолкованных проблем;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«латентный» — конфликт, который должен был бы произойти, но которого нет, поскольку по тем или иным причинам он не осознается сторонами;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«ложный» — конфликт, существующий только в силу ошибок восприятия и понимания при отсутствии объективных оснований.</w:t>
      </w:r>
    </w:p>
    <w:p w:rsidR="00272026" w:rsidRPr="00272026" w:rsidRDefault="00272026" w:rsidP="00CC03E1">
      <w:pPr>
        <w:pStyle w:val="a9"/>
        <w:rPr>
          <w:lang w:eastAsia="ru-RU"/>
        </w:rPr>
      </w:pPr>
      <w:proofErr w:type="gramStart"/>
      <w:r w:rsidRPr="00272026">
        <w:rPr>
          <w:lang w:eastAsia="ru-RU"/>
        </w:rPr>
        <w:t>Классификация конфликтов по типу</w:t>
      </w:r>
      <w:r w:rsidRPr="00CC03E1">
        <w:rPr>
          <w:lang w:eastAsia="ru-RU"/>
        </w:rPr>
        <w:t> </w:t>
      </w:r>
      <w:r w:rsidRPr="00272026">
        <w:rPr>
          <w:i/>
          <w:iCs/>
          <w:lang w:eastAsia="ru-RU"/>
        </w:rPr>
        <w:t>социальной формализации</w:t>
      </w:r>
      <w:r w:rsidRPr="00272026">
        <w:rPr>
          <w:lang w:eastAsia="ru-RU"/>
        </w:rPr>
        <w:t>: официальные и неофициальные (формальные и неформальные).</w:t>
      </w:r>
      <w:proofErr w:type="gramEnd"/>
      <w:r w:rsidRPr="00272026">
        <w:rPr>
          <w:lang w:eastAsia="ru-RU"/>
        </w:rPr>
        <w:t xml:space="preserve"> Эти конфликты, как правило, связаны с организационной структурой, ее особенностями и могут быть как «горизонтальными», так и «вертикальными».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По своему</w:t>
      </w:r>
      <w:r w:rsidRPr="00CC03E1">
        <w:rPr>
          <w:lang w:eastAsia="ru-RU"/>
        </w:rPr>
        <w:t> </w:t>
      </w:r>
      <w:r w:rsidRPr="00272026">
        <w:rPr>
          <w:i/>
          <w:iCs/>
          <w:lang w:eastAsia="ru-RU"/>
        </w:rPr>
        <w:t>социально-психологическому эффекту</w:t>
      </w:r>
      <w:r w:rsidRPr="00CC03E1">
        <w:rPr>
          <w:i/>
          <w:iCs/>
          <w:lang w:eastAsia="ru-RU"/>
        </w:rPr>
        <w:t> </w:t>
      </w:r>
      <w:r w:rsidRPr="00272026">
        <w:rPr>
          <w:lang w:eastAsia="ru-RU"/>
        </w:rPr>
        <w:t>конфликты делятся на две группы:</w:t>
      </w:r>
    </w:p>
    <w:p w:rsidR="00272026" w:rsidRPr="00272026" w:rsidRDefault="00272026" w:rsidP="00CC03E1">
      <w:pPr>
        <w:pStyle w:val="a9"/>
        <w:rPr>
          <w:lang w:eastAsia="ru-RU"/>
        </w:rPr>
      </w:pPr>
      <w:proofErr w:type="gramStart"/>
      <w:r w:rsidRPr="00272026">
        <w:rPr>
          <w:lang w:eastAsia="ru-RU"/>
        </w:rPr>
        <w:t>развивающие</w:t>
      </w:r>
      <w:proofErr w:type="gramEnd"/>
      <w:r w:rsidRPr="00272026">
        <w:rPr>
          <w:lang w:eastAsia="ru-RU"/>
        </w:rPr>
        <w:t>, утверждающие, активизирующие каждую из конфликтующих личностей и группу в целом;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способствующие самоутверждению или развитию одной из конфликтующих личностей или группы в целом и подавлению, ограничению другой личности или группы лиц.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По</w:t>
      </w:r>
      <w:r w:rsidRPr="00CC03E1">
        <w:rPr>
          <w:lang w:eastAsia="ru-RU"/>
        </w:rPr>
        <w:t> </w:t>
      </w:r>
      <w:r w:rsidRPr="00272026">
        <w:rPr>
          <w:i/>
          <w:iCs/>
          <w:lang w:eastAsia="ru-RU"/>
        </w:rPr>
        <w:t>объему социального взаимодействия</w:t>
      </w:r>
      <w:r w:rsidRPr="00CC03E1">
        <w:rPr>
          <w:i/>
          <w:iCs/>
          <w:lang w:eastAsia="ru-RU"/>
        </w:rPr>
        <w:t> </w:t>
      </w:r>
      <w:r w:rsidRPr="00272026">
        <w:rPr>
          <w:lang w:eastAsia="ru-RU"/>
        </w:rPr>
        <w:t xml:space="preserve">конфликты классифицируют </w:t>
      </w:r>
      <w:proofErr w:type="gramStart"/>
      <w:r w:rsidRPr="00272026">
        <w:rPr>
          <w:lang w:eastAsia="ru-RU"/>
        </w:rPr>
        <w:t>на</w:t>
      </w:r>
      <w:proofErr w:type="gramEnd"/>
      <w:r w:rsidRPr="00272026">
        <w:rPr>
          <w:lang w:eastAsia="ru-RU"/>
        </w:rPr>
        <w:t xml:space="preserve"> межгрупповые, внутригрупповые, межличностные и </w:t>
      </w:r>
      <w:proofErr w:type="spellStart"/>
      <w:r w:rsidRPr="00272026">
        <w:rPr>
          <w:lang w:eastAsia="ru-RU"/>
        </w:rPr>
        <w:t>внутриличностные</w:t>
      </w:r>
      <w:proofErr w:type="spellEnd"/>
      <w:r w:rsidRPr="00272026">
        <w:rPr>
          <w:lang w:eastAsia="ru-RU"/>
        </w:rPr>
        <w:t>.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CC03E1">
        <w:rPr>
          <w:i/>
          <w:iCs/>
          <w:lang w:eastAsia="ru-RU"/>
        </w:rPr>
        <w:t>Межгрупповые конфликты</w:t>
      </w:r>
      <w:r w:rsidRPr="00CC03E1">
        <w:rPr>
          <w:lang w:eastAsia="ru-RU"/>
        </w:rPr>
        <w:t> </w:t>
      </w:r>
      <w:r w:rsidRPr="00272026">
        <w:rPr>
          <w:lang w:eastAsia="ru-RU"/>
        </w:rPr>
        <w:t xml:space="preserve">предполагают, что сторонами конфликта являются социальные группы, преследующие несовместимые цели и своими практическими действиями препятствующие друг другу. Это может быть конфликт между представителями различных социальных категорий (например, в организации: рабочие и ИТР, линейный и офисный персонал, профсоюз и администрация и т. д.). В социально-психологических исследованиях показано, что «своя» группа в любой ситуации выглядит лучше «другой». Это так называемый феномен </w:t>
      </w:r>
      <w:proofErr w:type="spellStart"/>
      <w:r w:rsidRPr="00272026">
        <w:rPr>
          <w:lang w:eastAsia="ru-RU"/>
        </w:rPr>
        <w:t>ингруппового</w:t>
      </w:r>
      <w:proofErr w:type="spellEnd"/>
      <w:r w:rsidRPr="00272026">
        <w:rPr>
          <w:lang w:eastAsia="ru-RU"/>
        </w:rPr>
        <w:t xml:space="preserve"> фаворитизма, который выражается в том, что члены группы в той или иной форме благоприятствуют своей группе. Это источник межгрупповой напряженности и конфликтов. Основной вывод, который делают из этих закономерностей социальные психологи, следующий: если мы хотим снять межгрупповой конфликт, то необходимо уменьшить различия между группами (например, отсутствие привилегий, справедливая оплата труда и т. д.).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CC03E1">
        <w:rPr>
          <w:i/>
          <w:iCs/>
          <w:lang w:eastAsia="ru-RU"/>
        </w:rPr>
        <w:lastRenderedPageBreak/>
        <w:t>Внутригрупповой конфли</w:t>
      </w:r>
      <w:proofErr w:type="gramStart"/>
      <w:r w:rsidRPr="00CC03E1">
        <w:rPr>
          <w:i/>
          <w:iCs/>
          <w:lang w:eastAsia="ru-RU"/>
        </w:rPr>
        <w:t>кт</w:t>
      </w:r>
      <w:r w:rsidRPr="00CC03E1">
        <w:rPr>
          <w:lang w:eastAsia="ru-RU"/>
        </w:rPr>
        <w:t> </w:t>
      </w:r>
      <w:r w:rsidRPr="00272026">
        <w:rPr>
          <w:lang w:eastAsia="ru-RU"/>
        </w:rPr>
        <w:t>вкл</w:t>
      </w:r>
      <w:proofErr w:type="gramEnd"/>
      <w:r w:rsidRPr="00272026">
        <w:rPr>
          <w:lang w:eastAsia="ru-RU"/>
        </w:rPr>
        <w:t xml:space="preserve">ючает, как правило, </w:t>
      </w:r>
      <w:proofErr w:type="spellStart"/>
      <w:r w:rsidRPr="00272026">
        <w:rPr>
          <w:lang w:eastAsia="ru-RU"/>
        </w:rPr>
        <w:t>саморегуляционные</w:t>
      </w:r>
      <w:proofErr w:type="spellEnd"/>
      <w:r w:rsidRPr="00272026">
        <w:rPr>
          <w:lang w:eastAsia="ru-RU"/>
        </w:rPr>
        <w:t xml:space="preserve"> механизмы. Если групповая </w:t>
      </w:r>
      <w:proofErr w:type="spellStart"/>
      <w:r w:rsidRPr="00272026">
        <w:rPr>
          <w:lang w:eastAsia="ru-RU"/>
        </w:rPr>
        <w:t>саморегуляция</w:t>
      </w:r>
      <w:proofErr w:type="spellEnd"/>
      <w:r w:rsidRPr="00272026">
        <w:rPr>
          <w:lang w:eastAsia="ru-RU"/>
        </w:rPr>
        <w:t xml:space="preserve"> не срабатывает, а конфликт развивается медленно, то конфликтность в группе становится нормой отношений. Если же конфликт </w:t>
      </w:r>
      <w:proofErr w:type="gramStart"/>
      <w:r w:rsidRPr="00272026">
        <w:rPr>
          <w:lang w:eastAsia="ru-RU"/>
        </w:rPr>
        <w:t>развивается быстро и нет</w:t>
      </w:r>
      <w:proofErr w:type="gramEnd"/>
      <w:r w:rsidRPr="00272026">
        <w:rPr>
          <w:lang w:eastAsia="ru-RU"/>
        </w:rPr>
        <w:t xml:space="preserve"> </w:t>
      </w:r>
      <w:proofErr w:type="spellStart"/>
      <w:r w:rsidRPr="00272026">
        <w:rPr>
          <w:lang w:eastAsia="ru-RU"/>
        </w:rPr>
        <w:t>саморегуляции</w:t>
      </w:r>
      <w:proofErr w:type="spellEnd"/>
      <w:r w:rsidRPr="00272026">
        <w:rPr>
          <w:lang w:eastAsia="ru-RU"/>
        </w:rPr>
        <w:t xml:space="preserve">, то наступает деструкция. Если конфликтная ситуация развивается по деструктивному типу, то возможен ряд </w:t>
      </w:r>
      <w:proofErr w:type="spellStart"/>
      <w:r w:rsidRPr="00272026">
        <w:rPr>
          <w:lang w:eastAsia="ru-RU"/>
        </w:rPr>
        <w:t>дисфункциональных</w:t>
      </w:r>
      <w:proofErr w:type="spellEnd"/>
      <w:r w:rsidRPr="00272026">
        <w:rPr>
          <w:lang w:eastAsia="ru-RU"/>
        </w:rPr>
        <w:t xml:space="preserve"> последствий. Это могут быть общая неудовлетворенность, плохое состояние духа, уменьшение сотрудничества, сильная преданность своей группе при большой непродуктивной конкуренции с другими группами. </w:t>
      </w:r>
      <w:proofErr w:type="gramStart"/>
      <w:r w:rsidRPr="00272026">
        <w:rPr>
          <w:lang w:eastAsia="ru-RU"/>
        </w:rPr>
        <w:t>Довольно часто возникает представление о другой стороне как о «враге», о своих целях как о положительных, а о целях другой стороны как отрицательных, уменьшается взаимодействие и общение между сторонами, больше значения придается «победе» в конфликте, чем решению реальной проблемы.</w:t>
      </w:r>
      <w:proofErr w:type="gramEnd"/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 xml:space="preserve">Группа более устойчива к конфликтам, если она кооперативно взаимосвязана. Следствием этой кооперации являются свобода и открытость коммуникаций, взаимная поддержка, дружелюбие и доверие по отношению к другой стороне. Поэтому вероятность межгрупповых конфликтов выше в диффузных, незрелых, </w:t>
      </w:r>
      <w:proofErr w:type="spellStart"/>
      <w:r w:rsidRPr="00272026">
        <w:rPr>
          <w:lang w:eastAsia="ru-RU"/>
        </w:rPr>
        <w:t>малосплоченных</w:t>
      </w:r>
      <w:proofErr w:type="spellEnd"/>
      <w:r w:rsidRPr="00272026">
        <w:rPr>
          <w:lang w:eastAsia="ru-RU"/>
        </w:rPr>
        <w:t xml:space="preserve"> и </w:t>
      </w:r>
      <w:proofErr w:type="spellStart"/>
      <w:r w:rsidRPr="00272026">
        <w:rPr>
          <w:lang w:eastAsia="ru-RU"/>
        </w:rPr>
        <w:t>ценностно</w:t>
      </w:r>
      <w:proofErr w:type="spellEnd"/>
      <w:r w:rsidRPr="00272026">
        <w:rPr>
          <w:lang w:eastAsia="ru-RU"/>
        </w:rPr>
        <w:t xml:space="preserve"> разрозненных группах.</w:t>
      </w:r>
    </w:p>
    <w:p w:rsidR="00272026" w:rsidRPr="00272026" w:rsidRDefault="00272026" w:rsidP="00CC03E1">
      <w:pPr>
        <w:pStyle w:val="a9"/>
        <w:rPr>
          <w:lang w:eastAsia="ru-RU"/>
        </w:rPr>
      </w:pPr>
      <w:proofErr w:type="spellStart"/>
      <w:r w:rsidRPr="00CC03E1">
        <w:rPr>
          <w:i/>
          <w:iCs/>
          <w:lang w:eastAsia="ru-RU"/>
        </w:rPr>
        <w:t>Внутриличностный</w:t>
      </w:r>
      <w:proofErr w:type="spellEnd"/>
      <w:r w:rsidRPr="00CC03E1">
        <w:rPr>
          <w:i/>
          <w:iCs/>
          <w:lang w:eastAsia="ru-RU"/>
        </w:rPr>
        <w:t xml:space="preserve"> конфликт</w:t>
      </w:r>
      <w:r w:rsidRPr="00CC03E1">
        <w:rPr>
          <w:lang w:eastAsia="ru-RU"/>
        </w:rPr>
        <w:t> </w:t>
      </w:r>
      <w:r w:rsidRPr="00272026">
        <w:rPr>
          <w:lang w:eastAsia="ru-RU"/>
        </w:rPr>
        <w:t>— это, как правило, конфликт мотивации, чувств, потребностей, интересов и поведения у одного и того же человека.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CC03E1">
        <w:rPr>
          <w:i/>
          <w:iCs/>
          <w:lang w:eastAsia="ru-RU"/>
        </w:rPr>
        <w:t>Межличностный конфликт</w:t>
      </w:r>
      <w:r w:rsidRPr="00CC03E1">
        <w:rPr>
          <w:lang w:eastAsia="ru-RU"/>
        </w:rPr>
        <w:t> </w:t>
      </w:r>
      <w:r w:rsidRPr="00272026">
        <w:rPr>
          <w:lang w:eastAsia="ru-RU"/>
        </w:rPr>
        <w:t xml:space="preserve">— это наиболее часто возникающий конфликт. Возникновение межличностных конфликтов определяется ситуацией, личностными особенностями людей, отношением личности к ситуации и психологическими особенностями межличностных отношений. Возникновение и развитие межличностного конфликта во многом </w:t>
      </w:r>
      <w:proofErr w:type="gramStart"/>
      <w:r w:rsidRPr="00272026">
        <w:rPr>
          <w:lang w:eastAsia="ru-RU"/>
        </w:rPr>
        <w:t>обусловлены</w:t>
      </w:r>
      <w:proofErr w:type="gramEnd"/>
      <w:r w:rsidRPr="00272026">
        <w:rPr>
          <w:lang w:eastAsia="ru-RU"/>
        </w:rPr>
        <w:t xml:space="preserve"> демографическими и индивидуально-психологическими характеристиками. Для женщин более характерны конфликты, связанные с личными проблемами, для мужчин — с профессиональной деятельностью.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Психологически малоконструктивное поведение в конфликте часто объясняется индивидуально-личностными особенностями человека. К чертам «конфликтной» личности относят нетерпимость к недостаткам других, пониженная самокритичность, импульсивность, несдержанность в чувствах, укоренившиеся негативные предрассудки, предубежденное отношение к другим людям, агрессивность, тревожность, невысокий уровень общительности и др.</w:t>
      </w:r>
    </w:p>
    <w:p w:rsidR="00272026" w:rsidRPr="00272026" w:rsidRDefault="00272026" w:rsidP="00CC03E1">
      <w:pPr>
        <w:pStyle w:val="a9"/>
        <w:rPr>
          <w:lang w:eastAsia="ru-RU"/>
        </w:rPr>
      </w:pPr>
      <w:r w:rsidRPr="00272026">
        <w:rPr>
          <w:lang w:eastAsia="ru-RU"/>
        </w:rPr>
        <w:t>См. также:</w:t>
      </w:r>
      <w:r w:rsidRPr="00CC03E1">
        <w:rPr>
          <w:lang w:eastAsia="ru-RU"/>
        </w:rPr>
        <w:t> </w:t>
      </w:r>
      <w:hyperlink r:id="rId5" w:history="1">
        <w:r w:rsidRPr="00CC03E1">
          <w:rPr>
            <w:color w:val="0F52B6"/>
            <w:lang w:eastAsia="ru-RU"/>
          </w:rPr>
          <w:t>Управление конфликтами</w:t>
        </w:r>
      </w:hyperlink>
    </w:p>
    <w:p w:rsidR="00272026" w:rsidRPr="00272026" w:rsidRDefault="00A16230" w:rsidP="00CC03E1">
      <w:pPr>
        <w:pStyle w:val="a9"/>
        <w:rPr>
          <w:lang w:eastAsia="ru-RU"/>
        </w:rPr>
      </w:pPr>
      <w:hyperlink r:id="rId6" w:history="1">
        <w:r w:rsidR="00272026" w:rsidRPr="00CC03E1">
          <w:rPr>
            <w:color w:val="0F52B6"/>
            <w:lang w:eastAsia="ru-RU"/>
          </w:rPr>
          <w:t>Вернуться к оглавлению </w:t>
        </w:r>
        <w:r w:rsidR="00272026" w:rsidRPr="00CC03E1">
          <w:rPr>
            <w:b/>
            <w:bCs/>
            <w:color w:val="0F52B6"/>
            <w:u w:val="single"/>
            <w:lang w:eastAsia="ru-RU"/>
          </w:rPr>
          <w:t>»»»</w:t>
        </w:r>
      </w:hyperlink>
    </w:p>
    <w:p w:rsidR="00272026" w:rsidRPr="00CC03E1" w:rsidRDefault="00272026" w:rsidP="00CC03E1">
      <w:pPr>
        <w:pStyle w:val="a9"/>
        <w:rPr>
          <w:color w:val="006666"/>
        </w:rPr>
      </w:pPr>
      <w:r w:rsidRPr="00CC03E1">
        <w:rPr>
          <w:color w:val="006666"/>
        </w:rPr>
        <w:t>Конструктивные и деструктивные конфликты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Цивилизованный конфликт требует сохранения силового взаимодействия в рамках</w:t>
      </w:r>
      <w:r w:rsidRPr="00CC03E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7" w:tooltip="Кооперация" w:history="1">
        <w:r w:rsidRPr="00CC03E1">
          <w:rPr>
            <w:rStyle w:val="a5"/>
            <w:rFonts w:ascii="Times New Roman" w:hAnsi="Times New Roman" w:cs="Times New Roman"/>
            <w:color w:val="5A3696"/>
            <w:sz w:val="24"/>
            <w:szCs w:val="24"/>
          </w:rPr>
          <w:t>кооперации</w:t>
        </w:r>
      </w:hyperlink>
      <w:r w:rsidRPr="00CC03E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C03E1">
        <w:rPr>
          <w:color w:val="000000"/>
        </w:rPr>
        <w:t>и соревнования. Борьба означает переход конфликта в нецивилизованные рамки. Отсюда следует разделение конфликтов на</w:t>
      </w:r>
      <w:r w:rsidRPr="00CC03E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CC03E1">
        <w:rPr>
          <w:rStyle w:val="a6"/>
          <w:rFonts w:ascii="Times New Roman" w:hAnsi="Times New Roman" w:cs="Times New Roman"/>
          <w:color w:val="000000"/>
          <w:sz w:val="24"/>
          <w:szCs w:val="24"/>
        </w:rPr>
        <w:t>конструктивные</w:t>
      </w:r>
      <w:proofErr w:type="gramEnd"/>
      <w:r w:rsidRPr="00CC03E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C03E1">
        <w:rPr>
          <w:color w:val="000000"/>
        </w:rPr>
        <w:t>и</w:t>
      </w:r>
      <w:r w:rsidRPr="00CC03E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C03E1">
        <w:rPr>
          <w:rStyle w:val="a6"/>
          <w:rFonts w:ascii="Times New Roman" w:hAnsi="Times New Roman" w:cs="Times New Roman"/>
          <w:color w:val="000000"/>
          <w:sz w:val="24"/>
          <w:szCs w:val="24"/>
        </w:rPr>
        <w:t>деструктивные</w:t>
      </w:r>
      <w:r w:rsidRPr="00CC03E1">
        <w:rPr>
          <w:color w:val="000000"/>
        </w:rPr>
        <w:t>. Существует некоторая норма, в рамках которой</w:t>
      </w:r>
      <w:r w:rsidRPr="00CC03E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8" w:tooltip="Конфликт" w:history="1">
        <w:r w:rsidRPr="00CC03E1">
          <w:rPr>
            <w:rStyle w:val="a5"/>
            <w:rFonts w:ascii="Times New Roman" w:hAnsi="Times New Roman" w:cs="Times New Roman"/>
            <w:color w:val="5A3696"/>
            <w:sz w:val="24"/>
            <w:szCs w:val="24"/>
          </w:rPr>
          <w:t>конфликт</w:t>
        </w:r>
      </w:hyperlink>
      <w:r w:rsidRPr="00CC03E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C03E1">
        <w:rPr>
          <w:color w:val="000000"/>
        </w:rPr>
        <w:t xml:space="preserve">имеет конструктивное содержание. Выход за эти рамки приводит к патологическому перерождению конструктивного конфликта </w:t>
      </w:r>
      <w:proofErr w:type="gramStart"/>
      <w:r w:rsidRPr="00CC03E1">
        <w:rPr>
          <w:color w:val="000000"/>
        </w:rPr>
        <w:t>в</w:t>
      </w:r>
      <w:proofErr w:type="gramEnd"/>
      <w:r w:rsidRPr="00CC03E1">
        <w:rPr>
          <w:color w:val="000000"/>
        </w:rPr>
        <w:t xml:space="preserve"> деструктивный.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Существуют пять простых и четыре сложных формы патологической конфликтности.</w:t>
      </w:r>
    </w:p>
    <w:p w:rsidR="00272026" w:rsidRPr="00CC03E1" w:rsidRDefault="00272026" w:rsidP="00CC03E1">
      <w:pPr>
        <w:pStyle w:val="a9"/>
      </w:pPr>
      <w:r w:rsidRPr="00CC03E1">
        <w:rPr>
          <w:rStyle w:val="review-h5"/>
          <w:rFonts w:ascii="Times New Roman" w:hAnsi="Times New Roman" w:cs="Times New Roman"/>
          <w:b/>
          <w:bCs/>
          <w:color w:val="004080"/>
          <w:sz w:val="24"/>
          <w:szCs w:val="24"/>
          <w:shd w:val="clear" w:color="auto" w:fill="FFFFFF"/>
        </w:rPr>
        <w:t>Простые патологические формы конфликтности: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бойкот;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саботаж;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травля (преследование);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lastRenderedPageBreak/>
        <w:t>словесная и физическая агрессия.</w:t>
      </w:r>
    </w:p>
    <w:p w:rsidR="00272026" w:rsidRPr="00CC03E1" w:rsidRDefault="00272026" w:rsidP="00CC03E1">
      <w:pPr>
        <w:pStyle w:val="a9"/>
      </w:pPr>
      <w:r w:rsidRPr="00CC03E1">
        <w:rPr>
          <w:rStyle w:val="review-h5"/>
          <w:rFonts w:ascii="Times New Roman" w:hAnsi="Times New Roman" w:cs="Times New Roman"/>
          <w:b/>
          <w:bCs/>
          <w:color w:val="004080"/>
          <w:sz w:val="24"/>
          <w:szCs w:val="24"/>
          <w:shd w:val="clear" w:color="auto" w:fill="FFFFFF"/>
        </w:rPr>
        <w:t>Сложные: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протест;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бунт;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революция;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война.</w:t>
      </w:r>
    </w:p>
    <w:p w:rsidR="00272026" w:rsidRPr="00CC03E1" w:rsidRDefault="00272026" w:rsidP="00CC03E1">
      <w:pPr>
        <w:pStyle w:val="a9"/>
        <w:rPr>
          <w:color w:val="006666"/>
        </w:rPr>
      </w:pPr>
      <w:r w:rsidRPr="00CC03E1">
        <w:rPr>
          <w:color w:val="006666"/>
        </w:rPr>
        <w:t>Насильственные и ненасильственные действия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 xml:space="preserve">Подробную типологию насилия предложил американский исследователь Джозеф </w:t>
      </w:r>
      <w:proofErr w:type="spellStart"/>
      <w:r w:rsidRPr="00CC03E1">
        <w:rPr>
          <w:color w:val="000000"/>
        </w:rPr>
        <w:t>Хаймс</w:t>
      </w:r>
      <w:proofErr w:type="spellEnd"/>
      <w:r w:rsidRPr="00CC03E1">
        <w:rPr>
          <w:color w:val="000000"/>
        </w:rPr>
        <w:t>.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rStyle w:val="a6"/>
          <w:rFonts w:ascii="Times New Roman" w:hAnsi="Times New Roman" w:cs="Times New Roman"/>
          <w:color w:val="000000"/>
          <w:sz w:val="24"/>
          <w:szCs w:val="24"/>
        </w:rPr>
        <w:t>К насильственным действиям</w:t>
      </w:r>
      <w:r w:rsidRPr="00CC03E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C03E1">
        <w:rPr>
          <w:color w:val="000000"/>
        </w:rPr>
        <w:t>исследователь, в частности относит такие как: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международные войны;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городские расовые мятежи;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организованная преступность в крупных городах;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убийства по заказу;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ограбление поездов и банков, похищение людей и др.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 xml:space="preserve">Другой полюс конфликтных действий — ненасильственные действия, условно относимые к </w:t>
      </w:r>
      <w:proofErr w:type="gramStart"/>
      <w:r w:rsidRPr="00CC03E1">
        <w:rPr>
          <w:color w:val="000000"/>
        </w:rPr>
        <w:t>конструктивным</w:t>
      </w:r>
      <w:proofErr w:type="gramEnd"/>
      <w:r w:rsidRPr="00CC03E1">
        <w:rPr>
          <w:color w:val="000000"/>
        </w:rPr>
        <w:t xml:space="preserve">. Классификацию ненасильственных действий (198 методов) составил американский профессор </w:t>
      </w:r>
      <w:proofErr w:type="gramStart"/>
      <w:r w:rsidRPr="00CC03E1">
        <w:rPr>
          <w:color w:val="000000"/>
        </w:rPr>
        <w:t>Дж</w:t>
      </w:r>
      <w:proofErr w:type="gramEnd"/>
      <w:r w:rsidRPr="00CC03E1">
        <w:rPr>
          <w:color w:val="000000"/>
        </w:rPr>
        <w:t xml:space="preserve">. </w:t>
      </w:r>
      <w:proofErr w:type="spellStart"/>
      <w:r w:rsidRPr="00CC03E1">
        <w:rPr>
          <w:color w:val="000000"/>
        </w:rPr>
        <w:t>Шарп</w:t>
      </w:r>
      <w:proofErr w:type="spellEnd"/>
      <w:r w:rsidRPr="00CC03E1">
        <w:rPr>
          <w:color w:val="000000"/>
        </w:rPr>
        <w:t>.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rStyle w:val="a6"/>
          <w:rFonts w:ascii="Times New Roman" w:hAnsi="Times New Roman" w:cs="Times New Roman"/>
          <w:color w:val="000000"/>
          <w:sz w:val="24"/>
          <w:szCs w:val="24"/>
        </w:rPr>
        <w:t>К методам ненасильственного протеста и убеждения</w:t>
      </w:r>
      <w:r w:rsidRPr="00CC03E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C03E1">
        <w:rPr>
          <w:color w:val="000000"/>
        </w:rPr>
        <w:t>он относит, в частности: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публичные выступления;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лозунги, карикатуры и символы;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молитвы и богослужения;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раздевание в знак протеста;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уничтожение своей собственности;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отказ от почестей;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отлучение от церкви;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невыход на работу;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эмиграция в знак протеста;</w:t>
      </w:r>
    </w:p>
    <w:p w:rsidR="00272026" w:rsidRPr="00CC03E1" w:rsidRDefault="00272026" w:rsidP="00CC03E1">
      <w:pPr>
        <w:pStyle w:val="a9"/>
        <w:rPr>
          <w:color w:val="000000"/>
        </w:rPr>
      </w:pPr>
      <w:proofErr w:type="spellStart"/>
      <w:r w:rsidRPr="00CC03E1">
        <w:rPr>
          <w:color w:val="000000"/>
        </w:rPr>
        <w:t>непотребление</w:t>
      </w:r>
      <w:proofErr w:type="spellEnd"/>
      <w:r w:rsidRPr="00CC03E1">
        <w:rPr>
          <w:color w:val="000000"/>
        </w:rPr>
        <w:t xml:space="preserve"> бойкотируемых товаров;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снятие банковских вкладов;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отказ от уплаты налогов;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забастовки заключенных;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бойкот выборов;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отказ от членства в международных организациях;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голодовка;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блокирование дорог;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lastRenderedPageBreak/>
        <w:t>стремление к заключению в тюрьму и многие другие.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Конструктивность, как правило, сужается до понятия "социальной нормы". Выход за пределы этой нормы и есть деструктивная социальная патология.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rStyle w:val="a6"/>
          <w:rFonts w:ascii="Times New Roman" w:hAnsi="Times New Roman" w:cs="Times New Roman"/>
          <w:color w:val="000000"/>
          <w:sz w:val="24"/>
          <w:szCs w:val="24"/>
        </w:rPr>
        <w:t>Конструктивные (позитивные) функции конфликта. К ним относятся: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функция разрядки напряженности между антагонистами, “выхлопного клапана”;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«коммуникативно-информационная» и «связующая» функции, в ходе осуществления которых, люди могут проверить друг друга и сблизиться;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функция стимулятора и движущей силы</w:t>
      </w:r>
      <w:r w:rsidRPr="00CC03E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9" w:tooltip="Социальные изменения" w:history="1">
        <w:r w:rsidRPr="00CC03E1">
          <w:rPr>
            <w:rStyle w:val="a5"/>
            <w:rFonts w:ascii="Times New Roman" w:hAnsi="Times New Roman" w:cs="Times New Roman"/>
            <w:color w:val="5A3696"/>
            <w:sz w:val="24"/>
            <w:szCs w:val="24"/>
          </w:rPr>
          <w:t>социальных изменений</w:t>
        </w:r>
      </w:hyperlink>
      <w:r w:rsidRPr="00CC03E1">
        <w:rPr>
          <w:color w:val="000000"/>
        </w:rPr>
        <w:t>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функция содействия формированию социально необходимого равновесия;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гарантии развития общества путем вскрытия противоположных интересов, возможностей их научного анализа и определения необходимых изменений;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оказания содействия в переоценке прежних ценностей и норм;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оказания содействия по усилению лояльности членов данной структурной единицы.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rStyle w:val="a6"/>
          <w:rFonts w:ascii="Times New Roman" w:hAnsi="Times New Roman" w:cs="Times New Roman"/>
          <w:color w:val="000000"/>
          <w:sz w:val="24"/>
          <w:szCs w:val="24"/>
        </w:rPr>
        <w:t>Деструктивные (негативные) функции конфликта,</w:t>
      </w:r>
      <w:r w:rsidRPr="00CC03E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CC03E1">
        <w:rPr>
          <w:color w:val="000000"/>
        </w:rPr>
        <w:t xml:space="preserve">т.е. условия, мешающие достижению целей. Это </w:t>
      </w:r>
      <w:proofErr w:type="gramStart"/>
      <w:r w:rsidRPr="00CC03E1">
        <w:rPr>
          <w:color w:val="000000"/>
        </w:rPr>
        <w:t>такие</w:t>
      </w:r>
      <w:proofErr w:type="gramEnd"/>
      <w:r w:rsidRPr="00CC03E1">
        <w:rPr>
          <w:color w:val="000000"/>
        </w:rPr>
        <w:t xml:space="preserve"> как: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неудовлетворенность, плохое состояние духа, рост текучести кадров, снижение производительности труда;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уменьшение степени сотрудничества в будущем, нарушение системы коммуникаций;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абсолютная преданность своей группе и непродуктивная конкуренция с другими группами организации;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 xml:space="preserve">представление о другой стороне как о враге, о своих целях как о положительных, а о целях другой стороны как </w:t>
      </w:r>
      <w:proofErr w:type="gramStart"/>
      <w:r w:rsidRPr="00CC03E1">
        <w:rPr>
          <w:color w:val="000000"/>
        </w:rPr>
        <w:t>об</w:t>
      </w:r>
      <w:proofErr w:type="gramEnd"/>
      <w:r w:rsidRPr="00CC03E1">
        <w:rPr>
          <w:color w:val="000000"/>
        </w:rPr>
        <w:t xml:space="preserve"> отрицательных;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сворачивание взаимодействия между конфликтующими сторонами;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увеличение враждебности между конфликтующими сторонами по мере уменьшения общения, рост взаимной неприязни и ненависти;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смещение акцентов: придание большего значения победе в конфликте, чем решению проблемы;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возможность подготовки к новому витку конфликта; закрепление в социальном опыте личности или группы насильственных способов решения проблем.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 xml:space="preserve">Однако, оценивая конструктивность и </w:t>
      </w:r>
      <w:proofErr w:type="spellStart"/>
      <w:r w:rsidRPr="00CC03E1">
        <w:rPr>
          <w:color w:val="000000"/>
        </w:rPr>
        <w:t>деструктивность</w:t>
      </w:r>
      <w:proofErr w:type="spellEnd"/>
      <w:r w:rsidRPr="00CC03E1">
        <w:rPr>
          <w:color w:val="000000"/>
        </w:rPr>
        <w:t xml:space="preserve"> функций конфликта, необходимо иметь в виду следующее: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отсутствие четких критериев различий конструктивных и деструктивных конфликтов. Грань между конструктивными и деструктивными функциями иногда теряет свою однозначность, когда дело доходит до оценки последствий конкретного конфликта;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подавляющее большинство конфликтов имеет одновременно и конструктивные, и деструктивные функции;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 xml:space="preserve">степень конструктивности и </w:t>
      </w:r>
      <w:proofErr w:type="spellStart"/>
      <w:r w:rsidRPr="00CC03E1">
        <w:rPr>
          <w:color w:val="000000"/>
        </w:rPr>
        <w:t>деструктивности</w:t>
      </w:r>
      <w:proofErr w:type="spellEnd"/>
      <w:r w:rsidRPr="00CC03E1">
        <w:rPr>
          <w:color w:val="000000"/>
        </w:rPr>
        <w:t xml:space="preserve"> конкретного конфликта может меняться на различных стадиях его развития;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следует учитывать, для кого из участников конфликта он конструктивен, а для кого — деструктивен. В конфликте могут быть заинтересованы не сами противоборствующие стороны, а иные участники (подстрекатели, пособники, организаторы). Поэтому функции конфликта с позиций разных участников могут оцениваться по-разному.</w:t>
      </w:r>
    </w:p>
    <w:p w:rsidR="00272026" w:rsidRPr="00CC03E1" w:rsidRDefault="00272026" w:rsidP="00CC03E1">
      <w:pPr>
        <w:pStyle w:val="a9"/>
        <w:rPr>
          <w:smallCaps/>
          <w:color w:val="000000"/>
        </w:rPr>
      </w:pPr>
      <w:bookmarkStart w:id="0" w:name="a2"/>
      <w:bookmarkEnd w:id="0"/>
      <w:r w:rsidRPr="00CC03E1">
        <w:rPr>
          <w:smallCaps/>
          <w:color w:val="000000"/>
        </w:rPr>
        <w:t>Определение функций конфликта</w:t>
      </w:r>
    </w:p>
    <w:p w:rsidR="00272026" w:rsidRPr="00CC03E1" w:rsidRDefault="00A16230" w:rsidP="00CC03E1">
      <w:pPr>
        <w:pStyle w:val="a9"/>
        <w:rPr>
          <w:color w:val="000000"/>
        </w:rPr>
      </w:pPr>
      <w:hyperlink r:id="rId10" w:tgtFrame="_blank" w:history="1">
        <w:r w:rsidR="00272026" w:rsidRPr="00CC03E1">
          <w:rPr>
            <w:rStyle w:val="a5"/>
            <w:rFonts w:ascii="Times New Roman" w:hAnsi="Times New Roman" w:cs="Times New Roman"/>
            <w:color w:val="5A3696"/>
            <w:sz w:val="24"/>
            <w:szCs w:val="24"/>
          </w:rPr>
          <w:t xml:space="preserve">Уникальные Туры по Крыму от 18 </w:t>
        </w:r>
        <w:proofErr w:type="spellStart"/>
        <w:proofErr w:type="gramStart"/>
        <w:r w:rsidR="00272026" w:rsidRPr="00CC03E1">
          <w:rPr>
            <w:rStyle w:val="a5"/>
            <w:rFonts w:ascii="Times New Roman" w:hAnsi="Times New Roman" w:cs="Times New Roman"/>
            <w:color w:val="5A3696"/>
            <w:sz w:val="24"/>
            <w:szCs w:val="24"/>
          </w:rPr>
          <w:t>тр</w:t>
        </w:r>
        <w:proofErr w:type="gramEnd"/>
      </w:hyperlink>
      <w:r w:rsidR="00272026" w:rsidRPr="00CC03E1">
        <w:rPr>
          <w:color w:val="000000"/>
        </w:rPr>
        <w:t>Экскур</w:t>
      </w:r>
      <w:r w:rsidR="00272026" w:rsidRPr="00CC03E1">
        <w:rPr>
          <w:color w:val="000000"/>
        </w:rPr>
        <w:softHyphen/>
        <w:t>сионные</w:t>
      </w:r>
      <w:proofErr w:type="spellEnd"/>
      <w:r w:rsidR="00272026" w:rsidRPr="00CC03E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272026" w:rsidRPr="00CC03E1">
        <w:rPr>
          <w:b/>
          <w:bCs/>
          <w:color w:val="000000"/>
        </w:rPr>
        <w:t>туры</w:t>
      </w:r>
      <w:r w:rsidR="00272026" w:rsidRPr="00CC03E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272026" w:rsidRPr="00CC03E1">
        <w:rPr>
          <w:color w:val="000000"/>
        </w:rPr>
        <w:t>в</w:t>
      </w:r>
      <w:r w:rsidR="00272026" w:rsidRPr="00CC03E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272026" w:rsidRPr="00CC03E1">
        <w:rPr>
          <w:b/>
          <w:bCs/>
          <w:color w:val="000000"/>
        </w:rPr>
        <w:t>Крым</w:t>
      </w:r>
      <w:r w:rsidR="00272026" w:rsidRPr="00CC03E1">
        <w:rPr>
          <w:color w:val="000000"/>
        </w:rPr>
        <w:t>.6-11-14 дней. Авторские путе</w:t>
      </w:r>
      <w:r w:rsidR="00272026" w:rsidRPr="00CC03E1">
        <w:rPr>
          <w:color w:val="000000"/>
        </w:rPr>
        <w:softHyphen/>
        <w:t>шествия с выгодой 15%</w:t>
      </w:r>
      <w:hyperlink r:id="rId11" w:tgtFrame="_blank" w:history="1">
        <w:r w:rsidR="00272026" w:rsidRPr="00CC03E1">
          <w:rPr>
            <w:rStyle w:val="a5"/>
            <w:rFonts w:ascii="Times New Roman" w:hAnsi="Times New Roman" w:cs="Times New Roman"/>
            <w:color w:val="5A3696"/>
            <w:sz w:val="24"/>
            <w:szCs w:val="24"/>
          </w:rPr>
          <w:t>ruatravel.com</w:t>
        </w:r>
      </w:hyperlink>
      <w:r w:rsidR="00272026" w:rsidRPr="00CC03E1">
        <w:rPr>
          <w:color w:val="000000"/>
        </w:rPr>
        <w:t xml:space="preserve">Скрыть </w:t>
      </w:r>
      <w:proofErr w:type="spellStart"/>
      <w:r w:rsidR="00272026" w:rsidRPr="00CC03E1">
        <w:rPr>
          <w:color w:val="000000"/>
        </w:rPr>
        <w:t>рекламу</w:t>
      </w:r>
      <w:proofErr w:type="gramStart"/>
      <w:r w:rsidR="00272026" w:rsidRPr="00CC03E1">
        <w:rPr>
          <w:color w:val="000000"/>
        </w:rPr>
        <w:t>:Н</w:t>
      </w:r>
      <w:proofErr w:type="gramEnd"/>
      <w:r w:rsidR="00272026" w:rsidRPr="00CC03E1">
        <w:rPr>
          <w:color w:val="000000"/>
        </w:rPr>
        <w:t>е</w:t>
      </w:r>
      <w:proofErr w:type="spellEnd"/>
      <w:r w:rsidR="00272026" w:rsidRPr="00CC03E1">
        <w:rPr>
          <w:color w:val="000000"/>
        </w:rPr>
        <w:t xml:space="preserve"> интересуюсь этой </w:t>
      </w:r>
      <w:proofErr w:type="spellStart"/>
      <w:r w:rsidR="00272026" w:rsidRPr="00CC03E1">
        <w:rPr>
          <w:color w:val="000000"/>
        </w:rPr>
        <w:t>темойНавязчивое</w:t>
      </w:r>
      <w:proofErr w:type="spellEnd"/>
      <w:r w:rsidR="00272026" w:rsidRPr="00CC03E1">
        <w:rPr>
          <w:color w:val="000000"/>
        </w:rPr>
        <w:t xml:space="preserve"> и </w:t>
      </w:r>
      <w:proofErr w:type="spellStart"/>
      <w:r w:rsidR="00272026" w:rsidRPr="00CC03E1">
        <w:rPr>
          <w:color w:val="000000"/>
        </w:rPr>
        <w:t>надоелоСомнительного</w:t>
      </w:r>
      <w:proofErr w:type="spellEnd"/>
      <w:r w:rsidR="00272026" w:rsidRPr="00CC03E1">
        <w:rPr>
          <w:color w:val="000000"/>
        </w:rPr>
        <w:t xml:space="preserve"> содержания или </w:t>
      </w:r>
      <w:proofErr w:type="spellStart"/>
      <w:r w:rsidR="00272026" w:rsidRPr="00CC03E1">
        <w:rPr>
          <w:color w:val="000000"/>
        </w:rPr>
        <w:t>спамМешает</w:t>
      </w:r>
      <w:proofErr w:type="spellEnd"/>
      <w:r w:rsidR="00272026" w:rsidRPr="00CC03E1">
        <w:rPr>
          <w:color w:val="000000"/>
        </w:rPr>
        <w:t xml:space="preserve"> просмотру </w:t>
      </w:r>
      <w:proofErr w:type="spellStart"/>
      <w:r w:rsidR="00272026" w:rsidRPr="00CC03E1">
        <w:rPr>
          <w:color w:val="000000"/>
        </w:rPr>
        <w:t>контента</w:t>
      </w:r>
      <w:proofErr w:type="spellEnd"/>
    </w:p>
    <w:tbl>
      <w:tblPr>
        <w:tblW w:w="80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37"/>
      </w:tblGrid>
      <w:tr w:rsidR="00272026" w:rsidRPr="00CC03E1" w:rsidTr="00272026">
        <w:trPr>
          <w:trHeight w:val="13395"/>
          <w:tblCellSpacing w:w="15" w:type="dxa"/>
        </w:trPr>
        <w:tc>
          <w:tcPr>
            <w:tcW w:w="8037" w:type="dxa"/>
            <w:vAlign w:val="center"/>
            <w:hideMark/>
          </w:tcPr>
          <w:p w:rsidR="00272026" w:rsidRPr="00CC03E1" w:rsidRDefault="00272026" w:rsidP="00CC03E1">
            <w:pPr>
              <w:pStyle w:val="a9"/>
            </w:pPr>
            <w:r w:rsidRPr="00CC03E1">
              <w:lastRenderedPageBreak/>
              <w:t>Спасибо, объявление скрыто.</w:t>
            </w:r>
          </w:p>
        </w:tc>
      </w:tr>
    </w:tbl>
    <w:p w:rsidR="00272026" w:rsidRPr="00CC03E1" w:rsidRDefault="00A16230" w:rsidP="00CC03E1">
      <w:pPr>
        <w:pStyle w:val="a9"/>
        <w:rPr>
          <w:color w:val="000000"/>
        </w:rPr>
      </w:pPr>
      <w:hyperlink r:id="rId12" w:tgtFrame="_blank" w:history="1">
        <w:proofErr w:type="spellStart"/>
        <w:r w:rsidR="00272026" w:rsidRPr="00CC03E1">
          <w:rPr>
            <w:rStyle w:val="a5"/>
            <w:rFonts w:ascii="Times New Roman" w:hAnsi="Times New Roman" w:cs="Times New Roman"/>
            <w:color w:val="5A3696"/>
            <w:sz w:val="24"/>
            <w:szCs w:val="24"/>
          </w:rPr>
          <w:t>Яндекс</w:t>
        </w:r>
        <w:proofErr w:type="gramStart"/>
        <w:r w:rsidR="00272026" w:rsidRPr="00CC03E1">
          <w:rPr>
            <w:rStyle w:val="a5"/>
            <w:rFonts w:ascii="Times New Roman" w:hAnsi="Times New Roman" w:cs="Times New Roman"/>
            <w:color w:val="5A3696"/>
            <w:sz w:val="24"/>
            <w:szCs w:val="24"/>
          </w:rPr>
          <w:t>.Д</w:t>
        </w:r>
        <w:proofErr w:type="gramEnd"/>
        <w:r w:rsidR="00272026" w:rsidRPr="00CC03E1">
          <w:rPr>
            <w:rStyle w:val="a5"/>
            <w:rFonts w:ascii="Times New Roman" w:hAnsi="Times New Roman" w:cs="Times New Roman"/>
            <w:color w:val="5A3696"/>
            <w:sz w:val="24"/>
            <w:szCs w:val="24"/>
          </w:rPr>
          <w:t>ирект</w:t>
        </w:r>
        <w:proofErr w:type="spellEnd"/>
      </w:hyperlink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Ясно, что конфликт служит способом выявления и разрешения противоречий. Если противоположные силы, их интересы вызывают напряжение, переходящее в открытое противоборство, то, естественно, этому противоборству рано или поздно должен прийти конец. Конфликт и его последующее разрешение является одним из путей выхода из сложившегося тупика.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При таком подходе к</w:t>
      </w:r>
      <w:r w:rsidRPr="00CC03E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C03E1">
        <w:rPr>
          <w:rStyle w:val="a6"/>
          <w:rFonts w:ascii="Times New Roman" w:hAnsi="Times New Roman" w:cs="Times New Roman"/>
          <w:color w:val="000000"/>
          <w:sz w:val="24"/>
          <w:szCs w:val="24"/>
        </w:rPr>
        <w:t>оценке функций конфликта</w:t>
      </w:r>
      <w:r w:rsidRPr="00CC03E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C03E1">
        <w:rPr>
          <w:color w:val="000000"/>
        </w:rPr>
        <w:t>возникает проблема его моральной оценки. Преобладающая, можно сказать, обыденная оценка любых конфликтов однозначно отрицательна. В самом деле, негативную оценку вызывают бытовые ссоры и неурядицы, служебные неприятности, а в последнее время — серьезные межнациональные, территориальные, общественно-политические и прочие противостояния и противоборства. Поэтому конфликт оценивается общественным мнением в основном как явление нежелательное.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Согласно другой точке зрения, конфликт — не только неизбежное социальное явление, но и полезное. Хотя исследователи, признающие конфликт нежелательным явлением, считают его разрушителем (или нарушителем) нормально функционирующей социальной системы, но, по их мнению, конфликт завершается тогда, когда появятся (или активизируются) те силы в системе, которые вернут ее в положение баланса и стабильности. Но отсюда следует, что уже в самом конфликте заложена возможность появления институтов для поддержания системы в устойчивом состоянии. Это и законодательная деятельность, и принятые процедуры для решения различных споров, и политические собрания, где конфликты решаются в «войне слов», т.е. в дебатах и дискуссиях, и рынок, где соперничающие интересы между покупателями и продавцами решаются посредством конкуренции, сделок и т.д.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Научная традиция, восходящая к Аристотелю, Т. Гоббсу, Г. Гегелю, К. Марксу, М. Веберу, вообще рассматривает конфликт не как отклонение от нормы и проходящее явление, но как постоянный и даже необходимый компонент социальных отношений. В соответствии с этой точкой зрения наличия любого дефицита в обществе достаточно, чтобы вызвать конфликт; каждый человек в любой группе пытается увеличить свою долю дефицитных ресурсов, а если это возможно, то за счет других. Когда среди искателей территорий и ресурсов происходит и борьба за лидерство, власть и престиж, конфликт окажется просто неизбежным.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 xml:space="preserve">По мнению Л. </w:t>
      </w:r>
      <w:proofErr w:type="spellStart"/>
      <w:r w:rsidRPr="00CC03E1">
        <w:rPr>
          <w:color w:val="000000"/>
        </w:rPr>
        <w:t>Козера</w:t>
      </w:r>
      <w:proofErr w:type="spellEnd"/>
      <w:r w:rsidRPr="00CC03E1">
        <w:rPr>
          <w:color w:val="000000"/>
        </w:rPr>
        <w:t>, конфликт внутри группы может способствовать ее сплочению или восстановлению единства. Поэтому внутренние социальные конфликты, затрагивающие только такие цели, ценности и интересы, которые не противоречат принятым основам внутригрупповых отношений, как правило, носят функционально-позитивный характер. Действительно, можно сказать, что конфликт полезен, поскольку так или иначе он разрешает противоречие. Но цена может быть очень велика — разрушение или серьезное повреждение системы, а то и уничтожение одной из сторон. Объективно существующее противоречие стоит не доводить до конфликта, а устранить мирными, цивилизованными средствами. Понятно, что о полезности конфликтов можно говорить лишь в конкретных случаях, притом весьма условно.</w:t>
      </w:r>
    </w:p>
    <w:p w:rsidR="00272026" w:rsidRPr="00CC03E1" w:rsidRDefault="00272026" w:rsidP="00CC03E1">
      <w:pPr>
        <w:pStyle w:val="a9"/>
        <w:rPr>
          <w:color w:val="000000"/>
        </w:rPr>
      </w:pPr>
      <w:r w:rsidRPr="00CC03E1">
        <w:rPr>
          <w:color w:val="000000"/>
        </w:rPr>
        <w:t>Разрешение противоречий — объективная функция социального конфликта. Но она не всегда совпадает с целями участников. Если целью одной из сторон конфликта может быть устранение противоречия (причем именно вес пользу), то целью другой стороны вполне может быть сохранение статус-кво, уклонение от конфликта либо разрешение противоречия без противоборства сторон. В конфликте могут быть заинтересованы не сами противоборствующие стороны, а третья сторона, провоцирующая конфликт. Поэтому функции конфликта его участники могут оценивать по-разному.</w:t>
      </w:r>
    </w:p>
    <w:p w:rsidR="00272026" w:rsidRPr="00272026" w:rsidRDefault="00272026" w:rsidP="00CC03E1">
      <w:pPr>
        <w:pStyle w:val="a9"/>
        <w:rPr>
          <w:color w:val="000000"/>
          <w:lang w:eastAsia="ru-RU"/>
        </w:rPr>
      </w:pPr>
      <w:r w:rsidRPr="00272026">
        <w:rPr>
          <w:color w:val="000000"/>
          <w:lang w:eastAsia="ru-RU"/>
        </w:rPr>
        <w:lastRenderedPageBreak/>
        <w:t>При</w:t>
      </w:r>
      <w:r w:rsidRPr="00CC03E1">
        <w:rPr>
          <w:b/>
          <w:bCs/>
          <w:color w:val="000000"/>
          <w:lang w:eastAsia="ru-RU"/>
        </w:rPr>
        <w:t> управлении конфликтами</w:t>
      </w:r>
      <w:r w:rsidRPr="00CC03E1">
        <w:rPr>
          <w:color w:val="000000"/>
          <w:lang w:eastAsia="ru-RU"/>
        </w:rPr>
        <w:t> </w:t>
      </w:r>
      <w:r w:rsidRPr="00272026">
        <w:rPr>
          <w:color w:val="000000"/>
          <w:lang w:eastAsia="ru-RU"/>
        </w:rPr>
        <w:t>наиболее часто используются следующие методы:</w:t>
      </w:r>
    </w:p>
    <w:p w:rsidR="00272026" w:rsidRPr="00272026" w:rsidRDefault="00272026" w:rsidP="00CC03E1">
      <w:pPr>
        <w:pStyle w:val="a9"/>
        <w:rPr>
          <w:color w:val="000000"/>
          <w:lang w:eastAsia="ru-RU"/>
        </w:rPr>
      </w:pPr>
      <w:r w:rsidRPr="00272026">
        <w:rPr>
          <w:color w:val="000000"/>
          <w:lang w:eastAsia="ru-RU"/>
        </w:rPr>
        <w:t>организация встреч конфликтующих сторон, оказание им помощи в выявлении причин конфликта и конструктивных путей его разрешения;</w:t>
      </w:r>
    </w:p>
    <w:p w:rsidR="00272026" w:rsidRPr="00272026" w:rsidRDefault="00272026" w:rsidP="00CC03E1">
      <w:pPr>
        <w:pStyle w:val="a9"/>
        <w:rPr>
          <w:color w:val="000000"/>
          <w:lang w:eastAsia="ru-RU"/>
        </w:rPr>
      </w:pPr>
      <w:r w:rsidRPr="00272026">
        <w:rPr>
          <w:color w:val="000000"/>
          <w:lang w:eastAsia="ru-RU"/>
        </w:rPr>
        <w:t>постановка совместных целей и задач, которые не могут быть достигнуты без примирения и сотрудничества конфликтующих сторон;</w:t>
      </w:r>
    </w:p>
    <w:p w:rsidR="00272026" w:rsidRPr="00272026" w:rsidRDefault="00272026" w:rsidP="00CC03E1">
      <w:pPr>
        <w:pStyle w:val="a9"/>
        <w:rPr>
          <w:color w:val="000000"/>
          <w:lang w:eastAsia="ru-RU"/>
        </w:rPr>
      </w:pPr>
      <w:r w:rsidRPr="00272026">
        <w:rPr>
          <w:color w:val="000000"/>
          <w:lang w:eastAsia="ru-RU"/>
        </w:rPr>
        <w:t>привлечение дополнительных ресурсов, в первую очередь в тех случаях, когда конфликт был обусловлен дефицитом ресурсов — производственных площадей, финансирования, возможностей для продвижения по службе и т.п.;</w:t>
      </w:r>
    </w:p>
    <w:p w:rsidR="00272026" w:rsidRPr="00272026" w:rsidRDefault="00272026" w:rsidP="00CC03E1">
      <w:pPr>
        <w:pStyle w:val="a9"/>
        <w:rPr>
          <w:color w:val="000000"/>
          <w:lang w:eastAsia="ru-RU"/>
        </w:rPr>
      </w:pPr>
      <w:r w:rsidRPr="00272026">
        <w:rPr>
          <w:color w:val="000000"/>
          <w:lang w:eastAsia="ru-RU"/>
        </w:rPr>
        <w:t>выработка обоюдного стремления пожертвовать чем-либо для достижения согласия и примирения;</w:t>
      </w:r>
    </w:p>
    <w:p w:rsidR="00272026" w:rsidRPr="00272026" w:rsidRDefault="00272026" w:rsidP="00CC03E1">
      <w:pPr>
        <w:pStyle w:val="a9"/>
        <w:rPr>
          <w:color w:val="000000"/>
          <w:lang w:eastAsia="ru-RU"/>
        </w:rPr>
      </w:pPr>
      <w:r w:rsidRPr="00272026">
        <w:rPr>
          <w:color w:val="000000"/>
          <w:lang w:eastAsia="ru-RU"/>
        </w:rPr>
        <w:t>административные методы управления конфликтом, например перевод работника из одного подразделения в другое;</w:t>
      </w:r>
    </w:p>
    <w:p w:rsidR="00272026" w:rsidRPr="00272026" w:rsidRDefault="00272026" w:rsidP="00CC03E1">
      <w:pPr>
        <w:pStyle w:val="a9"/>
        <w:rPr>
          <w:color w:val="000000"/>
          <w:lang w:eastAsia="ru-RU"/>
        </w:rPr>
      </w:pPr>
      <w:r w:rsidRPr="00272026">
        <w:rPr>
          <w:color w:val="000000"/>
          <w:lang w:eastAsia="ru-RU"/>
        </w:rPr>
        <w:t xml:space="preserve">изменение организационной структуры, совершенствование обмена информацией, </w:t>
      </w:r>
      <w:proofErr w:type="spellStart"/>
      <w:r w:rsidRPr="00272026">
        <w:rPr>
          <w:color w:val="000000"/>
          <w:lang w:eastAsia="ru-RU"/>
        </w:rPr>
        <w:t>перепроектирование</w:t>
      </w:r>
      <w:proofErr w:type="spellEnd"/>
      <w:r w:rsidRPr="00272026">
        <w:rPr>
          <w:color w:val="000000"/>
          <w:lang w:eastAsia="ru-RU"/>
        </w:rPr>
        <w:t xml:space="preserve"> работ;</w:t>
      </w:r>
    </w:p>
    <w:p w:rsidR="00272026" w:rsidRPr="00272026" w:rsidRDefault="00272026" w:rsidP="00CC03E1">
      <w:pPr>
        <w:pStyle w:val="a9"/>
        <w:rPr>
          <w:color w:val="000000"/>
          <w:lang w:eastAsia="ru-RU"/>
        </w:rPr>
      </w:pPr>
      <w:r w:rsidRPr="00272026">
        <w:rPr>
          <w:color w:val="000000"/>
          <w:lang w:eastAsia="ru-RU"/>
        </w:rPr>
        <w:t xml:space="preserve">обучение работника навыкам управления конфликтами, мастерству межличностного </w:t>
      </w:r>
      <w:proofErr w:type="spellStart"/>
      <w:r w:rsidRPr="00272026">
        <w:rPr>
          <w:color w:val="000000"/>
          <w:lang w:eastAsia="ru-RU"/>
        </w:rPr>
        <w:t>обшения</w:t>
      </w:r>
      <w:proofErr w:type="spellEnd"/>
      <w:r w:rsidRPr="00272026">
        <w:rPr>
          <w:color w:val="000000"/>
          <w:lang w:eastAsia="ru-RU"/>
        </w:rPr>
        <w:t>, искусству ведения переговоров.</w:t>
      </w:r>
    </w:p>
    <w:tbl>
      <w:tblPr>
        <w:tblW w:w="216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98"/>
        <w:gridCol w:w="30"/>
        <w:gridCol w:w="10672"/>
      </w:tblGrid>
      <w:tr w:rsidR="00272026" w:rsidRPr="00CC03E1" w:rsidTr="00272026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72026" w:rsidRPr="00CC03E1" w:rsidRDefault="00272026" w:rsidP="00CC03E1">
            <w:pPr>
              <w:pStyle w:val="a9"/>
            </w:pPr>
            <w:r w:rsidRPr="00CC03E1">
              <w:rPr>
                <w:b/>
                <w:bCs/>
              </w:rPr>
              <w:t>Школьные конфликты: виды, пути решения, приемы и примеры</w:t>
            </w:r>
          </w:p>
          <w:p w:rsidR="00272026" w:rsidRPr="00CC03E1" w:rsidRDefault="00A16230" w:rsidP="00CC03E1">
            <w:pPr>
              <w:pStyle w:val="a9"/>
            </w:pPr>
            <w:hyperlink r:id="rId13" w:tgtFrame="_blank" w:tooltip="ВКонтакте" w:history="1">
              <w:proofErr w:type="gramStart"/>
              <w:r w:rsidR="00272026" w:rsidRPr="00CC03E1">
                <w:rPr>
                  <w:rStyle w:val="b-share-counter"/>
                  <w:rFonts w:ascii="Times New Roman" w:hAnsi="Times New Roman" w:cs="Times New Roman"/>
                  <w:color w:val="FFFFFF"/>
                  <w:sz w:val="24"/>
                  <w:szCs w:val="24"/>
                  <w:shd w:val="clear" w:color="auto" w:fill="48729E"/>
                </w:rPr>
                <w:t>12</w:t>
              </w:r>
            </w:hyperlink>
            <w:hyperlink r:id="rId14" w:tgtFrame="_blank" w:tooltip="Одноклассники" w:history="1">
              <w:r w:rsidR="00272026" w:rsidRPr="00CC03E1">
                <w:rPr>
                  <w:rStyle w:val="b-share-counter"/>
                  <w:rFonts w:ascii="Times New Roman" w:hAnsi="Times New Roman" w:cs="Times New Roman"/>
                  <w:color w:val="FFFFFF"/>
                  <w:sz w:val="24"/>
                  <w:szCs w:val="24"/>
                  <w:shd w:val="clear" w:color="auto" w:fill="FF9F4D"/>
                </w:rPr>
                <w:t>9</w:t>
              </w:r>
              <w:proofErr w:type="gramEnd"/>
            </w:hyperlink>
            <w:hyperlink r:id="rId15" w:tgtFrame="_blank" w:tooltip="Мой Мир" w:history="1">
              <w:r w:rsidR="00272026" w:rsidRPr="00CC03E1">
                <w:rPr>
                  <w:rStyle w:val="b-share-counter"/>
                  <w:rFonts w:ascii="Times New Roman" w:hAnsi="Times New Roman" w:cs="Times New Roman"/>
                  <w:color w:val="FFFFFF"/>
                  <w:sz w:val="24"/>
                  <w:szCs w:val="24"/>
                  <w:shd w:val="clear" w:color="auto" w:fill="226EB7"/>
                </w:rPr>
                <w:t>1</w:t>
              </w:r>
            </w:hyperlink>
            <w:hyperlink r:id="rId16" w:tgtFrame="_blank" w:tooltip="Google Plus" w:history="1">
              <w:r w:rsidR="00272026" w:rsidRPr="00CC03E1">
                <w:rPr>
                  <w:rStyle w:val="b-share-counter"/>
                  <w:rFonts w:ascii="Times New Roman" w:hAnsi="Times New Roman" w:cs="Times New Roman"/>
                  <w:color w:val="FFFFFF"/>
                  <w:sz w:val="24"/>
                  <w:szCs w:val="24"/>
                  <w:shd w:val="clear" w:color="auto" w:fill="C25234"/>
                </w:rPr>
                <w:t>5</w:t>
              </w:r>
            </w:hyperlink>
          </w:p>
        </w:tc>
      </w:tr>
      <w:tr w:rsidR="00272026" w:rsidRPr="00CC03E1" w:rsidTr="0027202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72026" w:rsidRPr="00CC03E1" w:rsidRDefault="00272026" w:rsidP="00CC03E1">
            <w:pPr>
              <w:pStyle w:val="a9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2026" w:rsidRPr="00CC03E1" w:rsidRDefault="00272026" w:rsidP="00CC03E1">
            <w:pPr>
              <w:pStyle w:val="a9"/>
            </w:pPr>
          </w:p>
        </w:tc>
      </w:tr>
      <w:tr w:rsidR="00272026" w:rsidRPr="00CC03E1" w:rsidTr="00272026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72026" w:rsidRPr="00CC03E1" w:rsidRDefault="00272026" w:rsidP="00CC03E1">
            <w:pPr>
              <w:pStyle w:val="a9"/>
            </w:pPr>
          </w:p>
          <w:p w:rsidR="00272026" w:rsidRPr="00CC03E1" w:rsidRDefault="00272026" w:rsidP="00CC03E1">
            <w:pPr>
              <w:pStyle w:val="a9"/>
              <w:rPr>
                <w:i/>
                <w:iCs/>
                <w:color w:val="000000"/>
              </w:rPr>
            </w:pPr>
            <w:r w:rsidRPr="00CC03E1">
              <w:rPr>
                <w:i/>
                <w:iCs/>
                <w:color w:val="000000"/>
              </w:rPr>
              <w:t>В процессе трудовой и общественной деятельности учитель взаимодействует с другими участниками школьной жизни. При этом конфликты — явление неизбежное. А вот что останется после конфликтной ситуации во многом зависит от учителя. Универсальный рецепт конструктивного решения конфликта, послевкусием которого будет удовлетворенность всех сторон и приобретение ценных навыков жизни в обществе, рассмотрен в данной статье.</w:t>
            </w:r>
          </w:p>
        </w:tc>
      </w:tr>
      <w:tr w:rsidR="00272026" w:rsidRPr="00CC03E1" w:rsidTr="00272026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72026" w:rsidRPr="00CC03E1" w:rsidRDefault="00A16230" w:rsidP="00CC03E1">
            <w:pPr>
              <w:pStyle w:val="a9"/>
            </w:pPr>
            <w:hyperlink r:id="rId17" w:history="1">
              <w:r w:rsidR="00272026" w:rsidRPr="00CC03E1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Влияние генетических факторов на возникновение конфликтных ситуаций в подростковом возрасте</w:t>
              </w:r>
            </w:hyperlink>
          </w:p>
          <w:p w:rsidR="00272026" w:rsidRPr="00CC03E1" w:rsidRDefault="00A16230" w:rsidP="00CC03E1">
            <w:pPr>
              <w:pStyle w:val="a9"/>
            </w:pPr>
            <w:hyperlink r:id="rId18" w:history="1">
              <w:r w:rsidR="00272026" w:rsidRPr="00CC03E1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Тайм-менеджмент в работе педагога: эти советы помогут вам успевать делать всё</w:t>
              </w:r>
            </w:hyperlink>
          </w:p>
          <w:p w:rsidR="00272026" w:rsidRPr="00CC03E1" w:rsidRDefault="00272026" w:rsidP="00CC03E1">
            <w:pPr>
              <w:pStyle w:val="a9"/>
            </w:pPr>
            <w:r w:rsidRPr="00CC03E1">
              <w:br/>
            </w:r>
            <w:r w:rsidRPr="00CC03E1">
              <w:rPr>
                <w:noProof/>
                <w:lang w:eastAsia="ru-RU"/>
              </w:rPr>
              <w:drawing>
                <wp:inline distT="0" distB="0" distL="0" distR="0">
                  <wp:extent cx="340360" cy="340360"/>
                  <wp:effectExtent l="0" t="0" r="0" b="0"/>
                  <wp:docPr id="4" name="Рисунок 4" descr="http://pedsovet.su/img/comment_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edsovet.su/img/comment_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anchor="komment" w:history="1">
              <w:r w:rsidRPr="00CC03E1">
                <w:rPr>
                  <w:rStyle w:val="a5"/>
                  <w:rFonts w:ascii="Times New Roman" w:hAnsi="Times New Roman" w:cs="Times New Roman"/>
                  <w:color w:val="005FCB"/>
                  <w:sz w:val="24"/>
                  <w:szCs w:val="24"/>
                </w:rPr>
                <w:t xml:space="preserve">Обсудить статью (уже 7 </w:t>
              </w:r>
              <w:proofErr w:type="spellStart"/>
              <w:r w:rsidRPr="00CC03E1">
                <w:rPr>
                  <w:rStyle w:val="a5"/>
                  <w:rFonts w:ascii="Times New Roman" w:hAnsi="Times New Roman" w:cs="Times New Roman"/>
                  <w:color w:val="005FCB"/>
                  <w:sz w:val="24"/>
                  <w:szCs w:val="24"/>
                </w:rPr>
                <w:t>коммент</w:t>
              </w:r>
              <w:proofErr w:type="spellEnd"/>
              <w:r w:rsidRPr="00CC03E1">
                <w:rPr>
                  <w:rStyle w:val="a5"/>
                  <w:rFonts w:ascii="Times New Roman" w:hAnsi="Times New Roman" w:cs="Times New Roman"/>
                  <w:color w:val="005FCB"/>
                  <w:sz w:val="24"/>
                  <w:szCs w:val="24"/>
                </w:rPr>
                <w:t>.)</w:t>
              </w:r>
            </w:hyperlink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br/>
            </w:r>
            <w:r w:rsidRPr="00CC03E1">
              <w:rPr>
                <w:noProof/>
                <w:lang w:eastAsia="ru-RU"/>
              </w:rPr>
              <w:drawing>
                <wp:inline distT="0" distB="0" distL="0" distR="0">
                  <wp:extent cx="340360" cy="340360"/>
                  <wp:effectExtent l="0" t="0" r="0" b="0"/>
                  <wp:docPr id="5" name="Рисунок 5" descr="http://pedsovet.su/img/comment_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edsovet.su/img/comment_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" w:history="1">
              <w:r w:rsidRPr="00CC03E1">
                <w:rPr>
                  <w:rStyle w:val="a5"/>
                  <w:rFonts w:ascii="Times New Roman" w:hAnsi="Times New Roman" w:cs="Times New Roman"/>
                  <w:color w:val="005FCB"/>
                  <w:sz w:val="24"/>
                  <w:szCs w:val="24"/>
                </w:rPr>
                <w:t>Опубликовать свой материал</w:t>
              </w:r>
            </w:hyperlink>
          </w:p>
          <w:p w:rsidR="00272026" w:rsidRPr="00CC03E1" w:rsidRDefault="00272026" w:rsidP="00CC03E1">
            <w:pPr>
              <w:pStyle w:val="a9"/>
            </w:pPr>
            <w:r w:rsidRPr="00CC03E1">
              <w:t>В процессе своей профессиональной деятельности педагогу помимо своих непосредственных обязанностей, связанных с обучением и воспитанием подрастающего поколения, приходится общаться с коллегами, учениками, их родителями. 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При ежедневном взаимодействии без конфликтных ситуаций обойтись вряд ли возможно. Да и нужно ли? Ведь правильно разрешив напряженный момент, легко добиться хороших конструктивных результатов, сблизить людей, помочь им понять друг друга, прийти к прогрессу в воспитательных аспектах.</w:t>
            </w:r>
          </w:p>
          <w:p w:rsidR="00272026" w:rsidRPr="00CC03E1" w:rsidRDefault="00272026" w:rsidP="00CC03E1">
            <w:pPr>
              <w:pStyle w:val="a9"/>
              <w:rPr>
                <w:color w:val="000000"/>
              </w:rPr>
            </w:pPr>
            <w:r w:rsidRPr="00CC03E1">
              <w:rPr>
                <w:color w:val="000000"/>
              </w:rPr>
              <w:t>Определение конфликта. Деструктивный и конструктивный способы решения конфликтных ситуаций</w:t>
            </w:r>
          </w:p>
          <w:p w:rsidR="00272026" w:rsidRPr="00CC03E1" w:rsidRDefault="00272026" w:rsidP="00CC03E1">
            <w:pPr>
              <w:pStyle w:val="a9"/>
            </w:pPr>
            <w:r w:rsidRPr="00CC03E1">
              <w:rPr>
                <w:b/>
                <w:bCs/>
              </w:rPr>
              <w:t>Что такое конфликт?</w:t>
            </w:r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t>Определения этого понятия можно разделить на две группы. В общественном сознании конфликт чаще всего является синонимом враждебного, негативного противостояния людей из-за несовместимости интересов, норм поведения, целей.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Но существует и другое понимание конфликта как абсолютно естественного в жизни общества явления, совсем не обязательно приводящего к негативным последствиям. Напротив, при выборе правильного русла его течения, он является важным составляющим развития общества.</w:t>
            </w:r>
          </w:p>
          <w:p w:rsidR="00272026" w:rsidRPr="00CC03E1" w:rsidRDefault="00272026" w:rsidP="00CC03E1">
            <w:pPr>
              <w:pStyle w:val="a9"/>
            </w:pPr>
            <w:r w:rsidRPr="00CC03E1">
              <w:lastRenderedPageBreak/>
              <w:t>В зависимости от результатов решения конфликтных ситуаций, их можно обозначить как</w:t>
            </w:r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rPr>
                <w:b/>
                <w:bCs/>
              </w:rPr>
              <w:t>деструктивные или конструктивные</w:t>
            </w:r>
            <w:r w:rsidRPr="00CC03E1">
              <w:t>. Итогом</w:t>
            </w:r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rPr>
                <w:b/>
                <w:bCs/>
              </w:rPr>
              <w:t>деструктивного</w:t>
            </w:r>
            <w:r w:rsidRPr="00CC03E1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C03E1">
              <w:t>столкновения является неудовлетворение одной или обеих сторон итогом столкновения, разрушение отношений, обиды, непонимание.</w:t>
            </w:r>
          </w:p>
          <w:p w:rsidR="00272026" w:rsidRPr="00CC03E1" w:rsidRDefault="00272026" w:rsidP="00CC03E1">
            <w:pPr>
              <w:pStyle w:val="a9"/>
            </w:pPr>
            <w:r w:rsidRPr="00CC03E1">
              <w:rPr>
                <w:b/>
                <w:bCs/>
              </w:rPr>
              <w:t>Конструктивным</w:t>
            </w:r>
            <w:r w:rsidRPr="00CC03E1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C03E1">
              <w:t xml:space="preserve">является конфликт, решение которого стало полезным для сторон, принимавших в нем участие, если они построили, приобрели в нем что-то ценное для себя, </w:t>
            </w:r>
            <w:proofErr w:type="gramStart"/>
            <w:r w:rsidRPr="00CC03E1">
              <w:t>остались</w:t>
            </w:r>
            <w:proofErr w:type="gramEnd"/>
            <w:r w:rsidRPr="00CC03E1">
              <w:t xml:space="preserve"> удовлетворены его результатом.</w:t>
            </w:r>
          </w:p>
          <w:p w:rsidR="00272026" w:rsidRPr="00CC03E1" w:rsidRDefault="00272026" w:rsidP="00CC03E1">
            <w:pPr>
              <w:pStyle w:val="a9"/>
              <w:rPr>
                <w:color w:val="000000"/>
              </w:rPr>
            </w:pPr>
            <w:r w:rsidRPr="00CC03E1">
              <w:rPr>
                <w:color w:val="000000"/>
              </w:rPr>
              <w:t>Разнообразие школьных конфликтов. Причины возникновения и способы решения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Конфли</w:t>
            </w:r>
            <w:proofErr w:type="gramStart"/>
            <w:r w:rsidRPr="00CC03E1">
              <w:t>кт в шк</w:t>
            </w:r>
            <w:proofErr w:type="gramEnd"/>
            <w:r w:rsidRPr="00CC03E1">
              <w:t>оле явление многоплановое. При общении с участниками школьной жизни, учителю приходится быть еще и психологом. Нижеприведенный «разбор полетов» столкновений с каждой группой участников может стать для педагога «шпаргалкой» на экзаменах по предмету «Школьный конфликт».</w:t>
            </w:r>
          </w:p>
          <w:p w:rsidR="00272026" w:rsidRPr="00CC03E1" w:rsidRDefault="00272026" w:rsidP="00CC03E1">
            <w:pPr>
              <w:pStyle w:val="a9"/>
              <w:rPr>
                <w:color w:val="000000"/>
              </w:rPr>
            </w:pPr>
            <w:r w:rsidRPr="00CC03E1">
              <w:rPr>
                <w:color w:val="000000"/>
              </w:rPr>
              <w:t>Конфликт «Ученик — ученик»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Разногласия между детьми — обычное явление, в том числе и в школьной жизни. В данном случае учитель не является конфликтующей стороной, однако принять участие в споре между учениками порой необходимо.</w:t>
            </w:r>
          </w:p>
          <w:p w:rsidR="00272026" w:rsidRPr="00CC03E1" w:rsidRDefault="00272026" w:rsidP="00CC03E1">
            <w:pPr>
              <w:pStyle w:val="a9"/>
            </w:pPr>
            <w:r w:rsidRPr="00CC03E1">
              <w:rPr>
                <w:b/>
                <w:bCs/>
              </w:rPr>
              <w:t>Причины конфликтов между учениками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борьба за авторитет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соперничество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обман, сплетни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оскорбления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обиды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враждебность к любимым ученикам учителя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личная неприязнь к человеку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симпатия без взаимности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борьба за девочку (мальчика)</w:t>
            </w:r>
          </w:p>
          <w:p w:rsidR="00272026" w:rsidRPr="00CC03E1" w:rsidRDefault="00272026" w:rsidP="00CC03E1">
            <w:pPr>
              <w:pStyle w:val="a9"/>
            </w:pPr>
            <w:r w:rsidRPr="00CC03E1">
              <w:rPr>
                <w:b/>
                <w:bCs/>
              </w:rPr>
              <w:t>Способы решения конфликтов между учениками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Как же конструктивно решить подобные разногласия? Очень часто дети могут урегулировать конфликтную ситуацию самостоятельно, без помощи взрослого. Если вмешательство со стороны учителя все же необходимо, важно сделать это в спокойной форме. Лучше обойтись без давления на ребенка, без публичных извинений, ограничившись подсказкой. Лучше, если ученик сам найдет алгоритм решения этой задачи.  Конструктивный конфликт добавит в копилку опыта ребенка социальные навыки, которые помогут ему в общении со сверстниками, научат решать проблемы, что пригодится ему и во взрослой жизни.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После разрешения конфликтной ситуации, важен диалог учителя с ребенком. Ученика хорошо называть по имени, важно, чтобы он почувствовал атмосферу доверия, доброжелательности. Можно сказать что-то вроде: «Дима, конфликт — не повод переживать. В твоей жизни будет еще много подобных разногласий, и это неплохо. Важно решить его правильно, без взаимных упреков и оскорблений, сделать выводы, определенную работу над ошибками. Такой конфликт станет полезным».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Ребенок часто ссорится и показывает агрессию, если у него нет друзей и увлечений. В этом случае учитель может попробовать исправить ситуацию, поговорив с родителями ученика, порекомендовав записать ребенка в кружок или спортивную секцию, согласно его интересам. Новое занятие не оставит времени на интриги и сплетни, подарит интересное и полезное времяпровождение, новые знакомства.</w:t>
            </w:r>
          </w:p>
          <w:p w:rsidR="00272026" w:rsidRPr="00CC03E1" w:rsidRDefault="00272026" w:rsidP="00CC03E1">
            <w:pPr>
              <w:pStyle w:val="a9"/>
              <w:rPr>
                <w:color w:val="000000"/>
              </w:rPr>
            </w:pPr>
            <w:r w:rsidRPr="00CC03E1">
              <w:rPr>
                <w:color w:val="000000"/>
              </w:rPr>
              <w:t>Конфликт «Учитель — родитель ученика»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Подобные конфликтные действия могут быть спровоцированы как учителем, так и родителем. Недовольство может быть и обоюдным.</w:t>
            </w:r>
          </w:p>
          <w:p w:rsidR="00272026" w:rsidRPr="00CC03E1" w:rsidRDefault="00272026" w:rsidP="00CC03E1">
            <w:pPr>
              <w:pStyle w:val="a9"/>
            </w:pPr>
            <w:r w:rsidRPr="00CC03E1">
              <w:rPr>
                <w:b/>
                <w:bCs/>
              </w:rPr>
              <w:t>Причины конфликта между учителем и родителями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разные представления сторон о средствах воспитания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недовольство родителя методами обучения педагога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личная неприязнь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мнение родителя о необоснованном занижении оценок ребенку</w:t>
            </w:r>
          </w:p>
          <w:p w:rsidR="00272026" w:rsidRPr="00CC03E1" w:rsidRDefault="00272026" w:rsidP="00CC03E1">
            <w:pPr>
              <w:pStyle w:val="a9"/>
            </w:pPr>
            <w:r w:rsidRPr="00CC03E1">
              <w:rPr>
                <w:b/>
                <w:bCs/>
              </w:rPr>
              <w:lastRenderedPageBreak/>
              <w:t>Способы решения конфликта с родителями ученика</w:t>
            </w:r>
          </w:p>
          <w:p w:rsidR="00272026" w:rsidRPr="00CC03E1" w:rsidRDefault="00272026" w:rsidP="00CC03E1">
            <w:pPr>
              <w:pStyle w:val="a9"/>
            </w:pPr>
            <w:r w:rsidRPr="00CC03E1">
              <w:t xml:space="preserve">Как же конструктивно разрешить подобные недовольства и разбить камни преткновения? При возникновении конфликтной ситуации в школе важно разобраться в ней спокойно, реально, без искажения посмотреть на вещи. Обычно, все происходит иным образом: </w:t>
            </w:r>
            <w:proofErr w:type="gramStart"/>
            <w:r w:rsidRPr="00CC03E1">
              <w:t>конфликтующий</w:t>
            </w:r>
            <w:proofErr w:type="gramEnd"/>
            <w:r w:rsidRPr="00CC03E1">
              <w:t xml:space="preserve"> закрывает глаза на собственные ошибки, одновременно ищет их в поведении оппонента.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Когда ситуация трезво оценена и проблема обрисована, учителю проще найти истинную причину</w:t>
            </w:r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2" w:history="1">
              <w:r w:rsidRPr="00CC03E1">
                <w:rPr>
                  <w:rStyle w:val="a5"/>
                  <w:rFonts w:ascii="Times New Roman" w:hAnsi="Times New Roman" w:cs="Times New Roman"/>
                  <w:color w:val="005FCB"/>
                  <w:sz w:val="24"/>
                  <w:szCs w:val="24"/>
                </w:rPr>
                <w:t>конфликта с «трудным» родителем</w:t>
              </w:r>
            </w:hyperlink>
            <w:r w:rsidRPr="00CC03E1">
              <w:t>, оценить правильность действий обеих сторон, наметить путь к конструктивному разрешению неприятного момента.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Следующим этапом на пути к согласию станет открытый диалог учителя и родителя, где стороны равны. Проведенный анализ ситуации поможет педагогу выразить свои мысли и представления о проблеме родителю, проявить понимание, прояснить общую цель, вместе найти выход из сложившейся ситуации.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После разрешения конфликта, сделанные выводы о том, что сделано неправильно и как следовало бы действовать, чтобы напряженный момент не наступил, помогут предотвратить подобные ситуации в будущем.</w:t>
            </w:r>
          </w:p>
          <w:p w:rsidR="00272026" w:rsidRPr="00CC03E1" w:rsidRDefault="00272026" w:rsidP="00CC03E1">
            <w:pPr>
              <w:pStyle w:val="a9"/>
            </w:pPr>
            <w:r w:rsidRPr="00CC03E1">
              <w:rPr>
                <w:b/>
                <w:bCs/>
              </w:rPr>
              <w:t>Пример</w:t>
            </w:r>
          </w:p>
          <w:p w:rsidR="00272026" w:rsidRPr="00CC03E1" w:rsidRDefault="00272026" w:rsidP="00CC03E1">
            <w:pPr>
              <w:pStyle w:val="a9"/>
              <w:rPr>
                <w:color w:val="222222"/>
              </w:rPr>
            </w:pPr>
            <w:r w:rsidRPr="00CC03E1">
              <w:rPr>
                <w:color w:val="222222"/>
              </w:rPr>
              <w:t>Антон — самоуверенный старшеклассник, не имеющий незаурядных способностей. Отношения с ребятами в классе прохладные, школьных друзей нет.</w:t>
            </w:r>
            <w:r w:rsidRPr="00CC03E1">
              <w:rPr>
                <w:color w:val="222222"/>
              </w:rPr>
              <w:br/>
            </w:r>
            <w:r w:rsidRPr="00CC03E1">
              <w:rPr>
                <w:color w:val="222222"/>
              </w:rPr>
              <w:br/>
              <w:t>Дома мальчик характеризует ребят с отрицательной стороны, указывая на их недостатки, вымышленные или преувеличенные, выказывает недовольство учителями, отмечает, что многие педагоги занижают ему оценки.</w:t>
            </w:r>
            <w:r w:rsidRPr="00CC03E1">
              <w:rPr>
                <w:color w:val="222222"/>
              </w:rPr>
              <w:br/>
            </w:r>
            <w:r w:rsidRPr="00CC03E1">
              <w:rPr>
                <w:color w:val="222222"/>
              </w:rPr>
              <w:br/>
              <w:t>Мама безоговорочно верит сыну, поддакивает ему, что еще больше портит отношения мальчика с одноклассниками, вызывает негатив к учителям.</w:t>
            </w:r>
            <w:r w:rsidRPr="00CC03E1">
              <w:rPr>
                <w:color w:val="222222"/>
              </w:rPr>
              <w:br/>
            </w:r>
            <w:r w:rsidRPr="00CC03E1">
              <w:rPr>
                <w:color w:val="222222"/>
              </w:rPr>
              <w:br/>
              <w:t>Вулкан конфликта взрывается, когда родительница в гневе приходит в школу с претензиями к учителям и администрации школы. Никакие убеждения и уговоры не оказывают на нее остывающего воздействия. Конфликт не прекращается, пока ребенок не заканчивает школу. Очевидно, что эта ситуация деструктивна.</w:t>
            </w:r>
          </w:p>
          <w:p w:rsidR="00272026" w:rsidRPr="00CC03E1" w:rsidRDefault="00272026" w:rsidP="00CC03E1">
            <w:pPr>
              <w:pStyle w:val="a9"/>
            </w:pPr>
            <w:r w:rsidRPr="00CC03E1">
              <w:rPr>
                <w:i/>
                <w:iCs/>
              </w:rPr>
              <w:t>Каким может быть конструктивный подход для решения назревшей проблемы?</w:t>
            </w:r>
            <w:r w:rsidRPr="00CC03E1">
              <w:br/>
            </w:r>
            <w:r w:rsidRPr="00CC03E1">
              <w:br/>
              <w:t>Используя приведенные выше рекомендации, можно предположить, что классный руководитель Антона мог провести анализ сложившейся ситуации примерно так: «Конфликт матери со школьными учителями спровоцировал Антон. Это говорит о внутренней неудовлетворенности мальчика своими отношениями с ребятами в классе. Мать подлила масла в огонь, не разобравшись в ситуации, увеличив враждебность и недоверие сына к окружающим его в школе людям. Что вызвало отдачу, которая выразилась прохладным отношением ребят к Антону».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Общей целью родителя и учителя могло бы стать</w:t>
            </w:r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rPr>
                <w:b/>
                <w:bCs/>
              </w:rPr>
              <w:t>желание сплотить отношения Антона с классом</w:t>
            </w:r>
            <w:r w:rsidRPr="00CC03E1">
              <w:t>.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Хороший результат может дать диалог учителя с Антоном и его мамой, который показал бы</w:t>
            </w:r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rPr>
                <w:b/>
                <w:bCs/>
              </w:rPr>
              <w:t>желание классного руководителя помочь мальчику</w:t>
            </w:r>
            <w:r w:rsidRPr="00CC03E1">
              <w:t>.  Важно, чтобы Антон сам захотел измениться. Хорошо поговорить с ребятами в классе, чтобы они пересмотрели свое отношение к мальчику, доверить им совместную ответственную работу, организовать внеклассные мероприятия, способствующие сплочению ребят.</w:t>
            </w:r>
          </w:p>
          <w:p w:rsidR="00272026" w:rsidRPr="00CC03E1" w:rsidRDefault="00272026" w:rsidP="00CC03E1">
            <w:pPr>
              <w:pStyle w:val="a9"/>
              <w:rPr>
                <w:color w:val="000000"/>
              </w:rPr>
            </w:pPr>
            <w:r w:rsidRPr="00CC03E1">
              <w:rPr>
                <w:color w:val="000000"/>
              </w:rPr>
              <w:t>Конфликт «Учитель — ученик»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Такие конфликты, пожалуй, наиболее часты, ведь ученики и учителя проводят времени вместе едва ли меньше, чем родители с детьми.</w:t>
            </w:r>
            <w:r w:rsidRPr="00CC03E1">
              <w:br/>
            </w:r>
            <w:r w:rsidRPr="00CC03E1">
              <w:br/>
            </w:r>
            <w:r w:rsidRPr="00CC03E1">
              <w:rPr>
                <w:b/>
                <w:bCs/>
              </w:rPr>
              <w:t>Причины конфликтов между учителем и учениками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отсутствие единства в требованиях учителей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чрезмерное количество требований к ученику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непостоянство требований учителя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невыполнение требований самим учителем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ученик считает себя недооцененным  </w:t>
            </w:r>
          </w:p>
          <w:p w:rsidR="00272026" w:rsidRPr="00CC03E1" w:rsidRDefault="00272026" w:rsidP="00CC03E1">
            <w:pPr>
              <w:pStyle w:val="a9"/>
            </w:pPr>
            <w:r w:rsidRPr="00CC03E1">
              <w:lastRenderedPageBreak/>
              <w:t>учитель не может примириться с недостатками ученика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личные качества учителя или ученика (раздражительность, беспомощность, грубость)</w:t>
            </w:r>
          </w:p>
          <w:p w:rsidR="00272026" w:rsidRPr="00CC03E1" w:rsidRDefault="00272026" w:rsidP="00CC03E1">
            <w:pPr>
              <w:pStyle w:val="a9"/>
            </w:pPr>
            <w:r w:rsidRPr="00CC03E1">
              <w:rPr>
                <w:b/>
                <w:bCs/>
              </w:rPr>
              <w:t>Решение конфликта учителя и ученика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Лучше разрядить напряженную ситуацию, не доводя ее до конфликта. Для этого можно воспользоваться некоторыми психологическими приемами.</w:t>
            </w:r>
          </w:p>
          <w:p w:rsidR="00272026" w:rsidRPr="00CC03E1" w:rsidRDefault="00272026" w:rsidP="00CC03E1">
            <w:pPr>
              <w:pStyle w:val="a9"/>
            </w:pPr>
            <w:r w:rsidRPr="00CC03E1">
              <w:rPr>
                <w:b/>
                <w:bCs/>
              </w:rPr>
              <w:t>Естественной реакцией на раздражительность и повышение голоса являются аналогичные действия</w:t>
            </w:r>
            <w:r w:rsidRPr="00CC03E1">
              <w:t>. Следствием разговора на повышенных тонах станет обострение конфликта. Поэтому правильным действием со стороны учителя будет спокойный, доброжелательный, уверенный тон в ответ на бурную реакцию ученика. Скоро и ребенок «заразится» спокойствием педагога.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Недовольство и раздражительность чаще всего исходят от отстающих учеников, недобросовестно выполняющих школьные обязанности. Вдохновить ученика на успехи в учебе и помочь забыть о своих недовольствах можно, доверив ему ответственное задание и выразив уверенность в том, что он выполнит его хорошо.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Доброжелательное и справедливое отношение к ученикам станет залогом здоровой атмосферы в классе, сделает нетрудным выполнение предложенных рекомендаций.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Стоит отметить, что при диалоге между учителем и учеником важно учитывать определенные вещи. Стоит подготовиться к нему заранее, чтобы знать, что сказать ребенку. Как сказать — составляющее не менее важное. Спокойный тон и отсутствие негативных эмоций — то, что нужно для получения хорошего результата. А командный тон, который часто используют учителя, упреки и угрозы — лучше забыть.</w:t>
            </w:r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rPr>
                <w:b/>
                <w:bCs/>
              </w:rPr>
              <w:t>Нужно уметь слушать и слышать ребенка.</w:t>
            </w:r>
            <w:r w:rsidRPr="00CC03E1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C03E1">
              <w:br/>
            </w:r>
            <w:r w:rsidRPr="00CC03E1">
              <w:br/>
              <w:t>При необходимости наказания, стоит продумать его таким образом, чтобы исключить унижение ученика, изменение отношения к нему.</w:t>
            </w:r>
            <w:r w:rsidRPr="00CC03E1">
              <w:br/>
            </w:r>
            <w:r w:rsidRPr="00CC03E1">
              <w:br/>
            </w:r>
            <w:r w:rsidRPr="00CC03E1">
              <w:rPr>
                <w:b/>
                <w:bCs/>
              </w:rPr>
              <w:t>Пример</w:t>
            </w:r>
            <w:r w:rsidRPr="00CC03E1">
              <w:br/>
              <w:t> </w:t>
            </w:r>
          </w:p>
          <w:p w:rsidR="00272026" w:rsidRPr="00CC03E1" w:rsidRDefault="00272026" w:rsidP="00CC03E1">
            <w:pPr>
              <w:pStyle w:val="a9"/>
              <w:rPr>
                <w:color w:val="222222"/>
              </w:rPr>
            </w:pPr>
            <w:r w:rsidRPr="00CC03E1">
              <w:rPr>
                <w:color w:val="222222"/>
              </w:rPr>
              <w:t>Ученица шестого класса, Оксана, плохо успевает в учебе, раздражительна и груба в общении с учителем. На одном из уроков девочка мешала другим ребятам выполнять задания, бросала в ребят бумажки, не реагировала на учителя даже после нескольких замечаний в свой адрес. На просьбу учителя выйти из класса, Оксана так же не отреагировала, оставаясь сидеть на месте. Раздражение учителя привело его к решению прекратить вести занятие, а после звонка оставить весь класс после уроков. Это, естественно, привело к недовольству ребят.</w:t>
            </w:r>
          </w:p>
          <w:p w:rsidR="00272026" w:rsidRPr="00CC03E1" w:rsidRDefault="00272026" w:rsidP="00CC03E1">
            <w:pPr>
              <w:pStyle w:val="a9"/>
            </w:pPr>
            <w:r w:rsidRPr="00CC03E1">
              <w:br/>
              <w:t>Подобное решение конфликта повлекло деструктивные изменения во взаимопонимании ученика и учителя.</w:t>
            </w:r>
          </w:p>
          <w:p w:rsidR="00272026" w:rsidRPr="00CC03E1" w:rsidRDefault="00272026" w:rsidP="00CC03E1">
            <w:pPr>
              <w:pStyle w:val="a9"/>
            </w:pPr>
            <w:r w:rsidRPr="00CC03E1">
              <w:t xml:space="preserve">Конструктивное решение проблемы могло выглядеть следующим образом. После того, как Оксана проигнорировала просьбу учителя прекратить мешать ребятам, педагог могла выйти из положения, отшутившись, сказав что-либо с ироничной улыбкой в адрес девочки, например: «Оксана сегодня мало каши съела, </w:t>
            </w:r>
            <w:proofErr w:type="gramStart"/>
            <w:r w:rsidRPr="00CC03E1">
              <w:t>дальность</w:t>
            </w:r>
            <w:proofErr w:type="gramEnd"/>
            <w:r w:rsidRPr="00CC03E1">
              <w:t xml:space="preserve"> и точность броска у нее страдает, последняя бумажка так и не долетела до адресата». После этого спокойно продолжать вести урок дальше.</w:t>
            </w:r>
            <w:r w:rsidRPr="00CC03E1">
              <w:br/>
            </w:r>
            <w:r w:rsidRPr="00CC03E1">
              <w:br/>
              <w:t>После урока можно было попробовать поговорить с девочкой, показать ей свое доброжелательное отношение, понимание, желание помочь. Неплохо побеседовать с родителями девочки, чтобы узнать возможную причину подобного поведения. Уделять девочке больше внимания, доверять ответственные поручения, оказывать помощь при выполнении заданий, поощрять ее действия похвалой — все это оказалось бы нелишним в процессе приведения конфликта к конструктивному итогу.</w:t>
            </w:r>
          </w:p>
          <w:p w:rsidR="00272026" w:rsidRPr="00CC03E1" w:rsidRDefault="00272026" w:rsidP="00CC03E1">
            <w:pPr>
              <w:pStyle w:val="a9"/>
              <w:rPr>
                <w:color w:val="000000"/>
              </w:rPr>
            </w:pPr>
            <w:r w:rsidRPr="00CC03E1">
              <w:rPr>
                <w:color w:val="000000"/>
              </w:rPr>
              <w:t>Единый алгоритм решения любого школьного конфликта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Изучив приведенные рекомендации к каждому из конфликтов в школе, можно проследить схожесть их конструктивного  разрешения. Обозначим его еще раз.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Первое, что окажет пользу, когда проблема назрела, это</w:t>
            </w:r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rPr>
                <w:b/>
                <w:bCs/>
              </w:rPr>
              <w:t>спокойствие</w:t>
            </w:r>
            <w:r w:rsidRPr="00CC03E1">
              <w:t>.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Второй момент — анализ ситуации</w:t>
            </w:r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rPr>
                <w:b/>
                <w:bCs/>
              </w:rPr>
              <w:t>без превратности</w:t>
            </w:r>
            <w:r w:rsidRPr="00CC03E1">
              <w:t>.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Третьим важным пунктом является</w:t>
            </w:r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rPr>
                <w:b/>
                <w:bCs/>
              </w:rPr>
              <w:t>открытый диалог</w:t>
            </w:r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t>между конфликтующими сторонами, умение выслушать собеседника, спокойно изложить свой взгляд на проблему конфликта.</w:t>
            </w:r>
          </w:p>
          <w:p w:rsidR="00272026" w:rsidRPr="00CC03E1" w:rsidRDefault="00272026" w:rsidP="00CC03E1">
            <w:pPr>
              <w:pStyle w:val="a9"/>
            </w:pPr>
            <w:r w:rsidRPr="00CC03E1">
              <w:lastRenderedPageBreak/>
              <w:t>Четвертое, что поможет прийти к нужному конструктивному итогу —</w:t>
            </w:r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rPr>
                <w:b/>
                <w:bCs/>
              </w:rPr>
              <w:t>выявление общей цели</w:t>
            </w:r>
            <w:r w:rsidRPr="00CC03E1">
              <w:t>, способов решения проблемы, позволяющих к этой цели придти.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Последним, пятым пунктом станут</w:t>
            </w:r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rPr>
                <w:b/>
                <w:bCs/>
              </w:rPr>
              <w:t>выводы</w:t>
            </w:r>
            <w:r w:rsidRPr="00CC03E1">
              <w:t>, которые помогут избежать ошибок общения и взаимодействия в будущем.</w:t>
            </w:r>
          </w:p>
          <w:p w:rsidR="00272026" w:rsidRPr="00CC03E1" w:rsidRDefault="00272026" w:rsidP="00CC03E1">
            <w:pPr>
              <w:pStyle w:val="a9"/>
            </w:pPr>
            <w:r w:rsidRPr="00CC03E1">
              <w:t>Итак, что же такое конфликт? Добро или зло? Ответы на эти вопросы кроются в способе решения напряженных ситуаций.</w:t>
            </w:r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rPr>
                <w:b/>
                <w:bCs/>
              </w:rPr>
              <w:t>Отсутствие конфликтов в школе — явление практически невозможное</w:t>
            </w:r>
            <w:r w:rsidRPr="00CC03E1">
              <w:t>. И решать их все равно придется. Конструктивное решение тянет за собой доверительные отношения и мир в классе, деструктивное — копит обиды и раздражение. Остановиться и подумать в тот момент, когда нахлынуло раздражение и гнев — важный момент в выборе своего пути разрешения конфликтных ситуаций.</w:t>
            </w:r>
            <w:r w:rsidRPr="00CC03E1">
              <w:br/>
            </w:r>
            <w:r w:rsidRPr="00CC03E1">
              <w:br/>
            </w:r>
            <w:r w:rsidRPr="00CC03E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CC03E1">
              <w:t xml:space="preserve">: Екатерина </w:t>
            </w:r>
            <w:proofErr w:type="spellStart"/>
            <w:r w:rsidRPr="00CC03E1">
              <w:t>Афанасьичева</w:t>
            </w:r>
            <w:proofErr w:type="spellEnd"/>
            <w:r w:rsidRPr="00CC03E1">
              <w:t>.</w:t>
            </w:r>
          </w:p>
        </w:tc>
      </w:tr>
      <w:tr w:rsidR="00CC03E1" w:rsidRPr="00CC03E1" w:rsidTr="00CC03E1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C03E1" w:rsidRPr="00CC03E1" w:rsidRDefault="00CC03E1" w:rsidP="00CC03E1">
            <w:pPr>
              <w:pStyle w:val="a9"/>
            </w:pPr>
            <w:r w:rsidRPr="00CC03E1">
              <w:lastRenderedPageBreak/>
              <w:t>Тайм-менеджмент в работе педагога: эти советы помогут вам успевать делать всё</w:t>
            </w:r>
          </w:p>
          <w:p w:rsidR="00CC03E1" w:rsidRPr="00CC03E1" w:rsidRDefault="00A16230" w:rsidP="00CC03E1">
            <w:pPr>
              <w:pStyle w:val="a9"/>
            </w:pPr>
            <w:hyperlink r:id="rId23" w:tgtFrame="_blank" w:tooltip="ВКонтакте" w:history="1">
              <w:proofErr w:type="gramStart"/>
              <w:r w:rsidR="00CC03E1" w:rsidRPr="00CC03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  <w:hyperlink r:id="rId24" w:tgtFrame="_blank" w:tooltip="Одноклассники" w:history="1">
              <w:r w:rsidR="00CC03E1" w:rsidRPr="00CC03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gramEnd"/>
            </w:hyperlink>
            <w:hyperlink r:id="rId25" w:tgtFrame="_blank" w:tooltip="Google Plus" w:history="1">
              <w:r w:rsidR="00CC03E1" w:rsidRPr="00CC03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</w:tr>
      <w:tr w:rsidR="00CC03E1" w:rsidRPr="00CC03E1" w:rsidTr="00CC03E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C03E1" w:rsidRPr="00CC03E1" w:rsidRDefault="00CC03E1" w:rsidP="00CC03E1">
            <w:pPr>
              <w:pStyle w:val="a9"/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03E1" w:rsidRPr="00CC03E1" w:rsidRDefault="00CC03E1" w:rsidP="00CC03E1">
            <w:pPr>
              <w:pStyle w:val="a9"/>
            </w:pPr>
          </w:p>
        </w:tc>
      </w:tr>
      <w:tr w:rsidR="00CC03E1" w:rsidRPr="00CC03E1" w:rsidTr="00CC03E1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C03E1" w:rsidRPr="00CC03E1" w:rsidRDefault="00CC03E1" w:rsidP="00CC03E1">
            <w:pPr>
              <w:pStyle w:val="a9"/>
            </w:pPr>
          </w:p>
          <w:p w:rsidR="00CC03E1" w:rsidRPr="00CC03E1" w:rsidRDefault="00CC03E1" w:rsidP="00CC03E1">
            <w:pPr>
              <w:pStyle w:val="a9"/>
              <w:rPr>
                <w:i/>
                <w:iCs/>
                <w:color w:val="000000"/>
              </w:rPr>
            </w:pPr>
            <w:r w:rsidRPr="00CC03E1">
              <w:rPr>
                <w:i/>
                <w:iCs/>
                <w:color w:val="000000"/>
              </w:rPr>
              <w:t>Рабочий день педагога насыщен мероприятиями, как плановыми, так и внеплановыми: совещания, педсоветы, проверка тетрадей, контрольные работы, экзамены, родительские собрания и многое-многое другое. И в этом ежедневном водовороте событий  нужно еще успеть уделить хоть несколько минуток каждому ученику.</w:t>
            </w:r>
          </w:p>
        </w:tc>
      </w:tr>
      <w:tr w:rsidR="00CC03E1" w:rsidRPr="00CC03E1" w:rsidTr="00CC03E1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C03E1" w:rsidRPr="00CC03E1" w:rsidRDefault="00A16230" w:rsidP="00CC03E1">
            <w:pPr>
              <w:pStyle w:val="a9"/>
            </w:pPr>
            <w:hyperlink r:id="rId26" w:history="1">
              <w:r w:rsidR="00CC03E1" w:rsidRPr="00CC03E1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Школьные конфликты: виды, пути решения, приемы и примеры</w:t>
              </w:r>
            </w:hyperlink>
          </w:p>
          <w:p w:rsidR="00CC03E1" w:rsidRPr="00CC03E1" w:rsidRDefault="00A16230" w:rsidP="00CC03E1">
            <w:pPr>
              <w:pStyle w:val="a9"/>
            </w:pPr>
            <w:hyperlink r:id="rId27" w:history="1">
              <w:r w:rsidR="00CC03E1" w:rsidRPr="00CC03E1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Восемь ошибок, которые совершают родители и учителя при воспитании детей. Как воспитывать, но не калечить?</w:t>
              </w:r>
            </w:hyperlink>
          </w:p>
          <w:p w:rsidR="00CC03E1" w:rsidRPr="00CC03E1" w:rsidRDefault="00CC03E1" w:rsidP="00CC03E1">
            <w:pPr>
              <w:pStyle w:val="a9"/>
            </w:pPr>
            <w:r w:rsidRPr="00CC03E1">
              <w:br/>
            </w:r>
            <w:r w:rsidRPr="00CC03E1">
              <w:rPr>
                <w:noProof/>
                <w:lang w:eastAsia="ru-RU"/>
              </w:rPr>
              <w:drawing>
                <wp:inline distT="0" distB="0" distL="0" distR="0">
                  <wp:extent cx="340360" cy="340360"/>
                  <wp:effectExtent l="0" t="0" r="0" b="0"/>
                  <wp:docPr id="10" name="Рисунок 10" descr="http://pedsovet.su/img/comment_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edsovet.su/img/comment_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8" w:anchor="komment" w:history="1">
              <w:r w:rsidRPr="00CC03E1">
                <w:rPr>
                  <w:rStyle w:val="a5"/>
                  <w:rFonts w:ascii="Times New Roman" w:hAnsi="Times New Roman" w:cs="Times New Roman"/>
                  <w:color w:val="005FCB"/>
                  <w:sz w:val="24"/>
                  <w:szCs w:val="24"/>
                </w:rPr>
                <w:t xml:space="preserve">Обсудить статью (уже 11 </w:t>
              </w:r>
              <w:proofErr w:type="spellStart"/>
              <w:r w:rsidRPr="00CC03E1">
                <w:rPr>
                  <w:rStyle w:val="a5"/>
                  <w:rFonts w:ascii="Times New Roman" w:hAnsi="Times New Roman" w:cs="Times New Roman"/>
                  <w:color w:val="005FCB"/>
                  <w:sz w:val="24"/>
                  <w:szCs w:val="24"/>
                </w:rPr>
                <w:t>коммент</w:t>
              </w:r>
              <w:proofErr w:type="spellEnd"/>
              <w:r w:rsidRPr="00CC03E1">
                <w:rPr>
                  <w:rStyle w:val="a5"/>
                  <w:rFonts w:ascii="Times New Roman" w:hAnsi="Times New Roman" w:cs="Times New Roman"/>
                  <w:color w:val="005FCB"/>
                  <w:sz w:val="24"/>
                  <w:szCs w:val="24"/>
                </w:rPr>
                <w:t>.)</w:t>
              </w:r>
            </w:hyperlink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br/>
            </w:r>
            <w:r w:rsidRPr="00CC03E1">
              <w:rPr>
                <w:noProof/>
                <w:lang w:eastAsia="ru-RU"/>
              </w:rPr>
              <w:drawing>
                <wp:inline distT="0" distB="0" distL="0" distR="0">
                  <wp:extent cx="340360" cy="340360"/>
                  <wp:effectExtent l="0" t="0" r="0" b="0"/>
                  <wp:docPr id="11" name="Рисунок 11" descr="http://pedsovet.su/img/comment_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pedsovet.su/img/comment_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" w:history="1">
              <w:r w:rsidRPr="00CC03E1">
                <w:rPr>
                  <w:rStyle w:val="a5"/>
                  <w:rFonts w:ascii="Times New Roman" w:hAnsi="Times New Roman" w:cs="Times New Roman"/>
                  <w:color w:val="005FCB"/>
                  <w:sz w:val="24"/>
                  <w:szCs w:val="24"/>
                </w:rPr>
                <w:t>Опубликовать свой материал</w:t>
              </w:r>
            </w:hyperlink>
          </w:p>
          <w:p w:rsidR="00CC03E1" w:rsidRPr="00CC03E1" w:rsidRDefault="00CC03E1" w:rsidP="00CC03E1">
            <w:pPr>
              <w:pStyle w:val="a9"/>
              <w:rPr>
                <w:i/>
                <w:iCs/>
              </w:rPr>
            </w:pPr>
            <w:r w:rsidRPr="00CC03E1">
              <w:rPr>
                <w:i/>
                <w:iCs/>
              </w:rPr>
              <w:t>Иногда хочется, чтобы сутки растянулись на 27 часов или по какой-то причине отменили парочку совещаний на этой неделе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 </w:t>
            </w:r>
          </w:p>
          <w:p w:rsidR="00CC03E1" w:rsidRPr="00CC03E1" w:rsidRDefault="00CC03E1" w:rsidP="00CC03E1">
            <w:pPr>
              <w:pStyle w:val="a9"/>
            </w:pPr>
            <w:r w:rsidRPr="00CC03E1">
              <w:t xml:space="preserve">И вот вы опять несете домой целую сумку непроверенных тетрадей, </w:t>
            </w:r>
            <w:proofErr w:type="gramStart"/>
            <w:r w:rsidRPr="00CC03E1">
              <w:t>готовитесь</w:t>
            </w:r>
            <w:proofErr w:type="gramEnd"/>
            <w:r w:rsidRPr="00CC03E1">
              <w:t xml:space="preserve"> весь вечер к урокам на завтра, а  ваша пятилетняя дочь тихо вздыхает и понимает, что раскрашивать картинки ей сегодня придется снова в одиночестве, а муж уже по привычке сам разогревает вчерашний ужин. Возможно, для кого-то, это весьма знакомая картина?! И наверняка так обстоят дела во многих семьях, где мама или папа — педагоги. На самом деле выход есть. И все не так сложно, как кажется. Выход — это умение управлять своим временем эффективно, четко и разумно.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 </w:t>
            </w:r>
          </w:p>
          <w:p w:rsidR="00CC03E1" w:rsidRPr="00CC03E1" w:rsidRDefault="00CC03E1" w:rsidP="00CC03E1">
            <w:pPr>
              <w:pStyle w:val="a9"/>
            </w:pPr>
            <w:r w:rsidRPr="00CC03E1">
              <w:rPr>
                <w:i/>
                <w:iCs/>
              </w:rPr>
              <w:t>Времени всегда хватает тому,</w:t>
            </w:r>
          </w:p>
          <w:p w:rsidR="00CC03E1" w:rsidRPr="00CC03E1" w:rsidRDefault="00CC03E1" w:rsidP="00CC03E1">
            <w:pPr>
              <w:pStyle w:val="a9"/>
            </w:pPr>
            <w:r w:rsidRPr="00CC03E1">
              <w:rPr>
                <w:i/>
                <w:iCs/>
              </w:rPr>
              <w:t> кто умеет его использовать.</w:t>
            </w:r>
          </w:p>
          <w:p w:rsidR="00CC03E1" w:rsidRPr="00CC03E1" w:rsidRDefault="00CC03E1" w:rsidP="00CC03E1">
            <w:pPr>
              <w:pStyle w:val="a9"/>
            </w:pPr>
            <w:r w:rsidRPr="00CC03E1">
              <w:t xml:space="preserve">В </w:t>
            </w:r>
            <w:proofErr w:type="spellStart"/>
            <w:proofErr w:type="gramStart"/>
            <w:r w:rsidRPr="00CC03E1">
              <w:t>тайм-менеджменте</w:t>
            </w:r>
            <w:proofErr w:type="spellEnd"/>
            <w:proofErr w:type="gramEnd"/>
            <w:r w:rsidRPr="00CC03E1">
              <w:t xml:space="preserve"> можно выделить несколько основных аспектов, начнем с </w:t>
            </w:r>
            <w:proofErr w:type="spellStart"/>
            <w:r w:rsidRPr="00CC03E1">
              <w:t>целеполагания</w:t>
            </w:r>
            <w:proofErr w:type="spellEnd"/>
            <w:r w:rsidRPr="00CC03E1">
              <w:t>.</w:t>
            </w:r>
          </w:p>
          <w:p w:rsidR="00CC03E1" w:rsidRPr="00CC03E1" w:rsidRDefault="00CC03E1" w:rsidP="00CC03E1">
            <w:pPr>
              <w:pStyle w:val="a9"/>
              <w:rPr>
                <w:color w:val="000000"/>
              </w:rPr>
            </w:pPr>
            <w:proofErr w:type="spellStart"/>
            <w:r w:rsidRPr="00CC03E1">
              <w:rPr>
                <w:color w:val="000000"/>
              </w:rPr>
              <w:t>Целеполагание</w:t>
            </w:r>
            <w:proofErr w:type="spellEnd"/>
            <w:r w:rsidRPr="00CC03E1">
              <w:rPr>
                <w:color w:val="000000"/>
              </w:rPr>
              <w:t xml:space="preserve"> (постановка целей)</w:t>
            </w:r>
          </w:p>
          <w:p w:rsidR="00CC03E1" w:rsidRPr="00CC03E1" w:rsidRDefault="00CC03E1" w:rsidP="00CC03E1">
            <w:pPr>
              <w:pStyle w:val="a9"/>
            </w:pPr>
            <w:r w:rsidRPr="00CC03E1">
              <w:t xml:space="preserve">Цель — это фиксация результата, который должен </w:t>
            </w:r>
            <w:proofErr w:type="gramStart"/>
            <w:r w:rsidRPr="00CC03E1">
              <w:t>быть</w:t>
            </w:r>
            <w:proofErr w:type="gramEnd"/>
            <w:r w:rsidRPr="00CC03E1">
              <w:t xml:space="preserve"> достигнут за определённый период времени. По-другому, это образ желаемого результата. Чего вы хотите?</w:t>
            </w:r>
          </w:p>
          <w:p w:rsidR="00CC03E1" w:rsidRPr="00CC03E1" w:rsidRDefault="00CC03E1" w:rsidP="00CC03E1">
            <w:pPr>
              <w:pStyle w:val="a9"/>
            </w:pPr>
            <w:r w:rsidRPr="00CC03E1">
              <w:t xml:space="preserve">Цель должна быть чётко сформулирована. Иначе в конечном итоге может </w:t>
            </w:r>
            <w:proofErr w:type="gramStart"/>
            <w:r w:rsidRPr="00CC03E1">
              <w:t>быть</w:t>
            </w:r>
            <w:proofErr w:type="gramEnd"/>
            <w:r w:rsidRPr="00CC03E1">
              <w:t xml:space="preserve"> достигнут результат, отличающийся от запланированного. Предположим, ваша цель как классного руководителя — подготовиться к родительскому собранию в классе на тему «Адаптация пятиклассников». Но прежде чем приступать к подготовке, обратим внимание на некоторые аспекты, смогу ли я самостоятельно провести собрание (если нет, то каких специалистов и каким образом привлечь), для чего мне необходимо проводить данное родительское собрание.</w:t>
            </w:r>
          </w:p>
          <w:p w:rsidR="00CC03E1" w:rsidRPr="00CC03E1" w:rsidRDefault="00CC03E1" w:rsidP="00CC03E1">
            <w:pPr>
              <w:pStyle w:val="a9"/>
            </w:pPr>
            <w:r w:rsidRPr="00CC03E1">
              <w:lastRenderedPageBreak/>
              <w:t>Здесь необходимо учесть два момента: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Что я «получу» для себя?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С чем уйдут родители моих учеников? (Повысится уровень их педагогической компетентности, станут более сознательными и др.).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Если вы учтете хотя бы это, результат не заставит себя ожидать.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Если у цели не будет каких-либо</w:t>
            </w:r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rPr>
                <w:b/>
                <w:bCs/>
              </w:rPr>
              <w:t>измеримых параметров</w:t>
            </w:r>
            <w:r w:rsidRPr="00CC03E1">
              <w:t>, то будет невозможно определить, достигнут ли результат.</w:t>
            </w:r>
            <w:r w:rsidRPr="00CC03E1">
              <w:br/>
            </w:r>
            <w:r w:rsidRPr="00CC03E1">
              <w:br/>
              <w:t>Не нужно ставить такие цели, которые наоборот приводили бы к увеличению стрессов в вашей жизни (их и так хватает). Здесь речь идет о труднодостижимых, практически «нереальных» целях. Стоит ставить достаточно сложные цели, предполагающие усилия, но при этом иметь в виду, что они должны быть достижимыми.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Цель должна быть ориентирована</w:t>
            </w:r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rPr>
                <w:b/>
                <w:bCs/>
              </w:rPr>
              <w:t>на результат</w:t>
            </w:r>
            <w:r w:rsidRPr="00CC03E1">
              <w:t>! (Ради чего я приложил все эти усилия, стоит ли результат затраченных ресурсов?)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Цель должна быть</w:t>
            </w:r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rPr>
                <w:b/>
                <w:bCs/>
              </w:rPr>
              <w:t>значимой для меня</w:t>
            </w:r>
            <w:r w:rsidRPr="00CC03E1">
              <w:t>! (Все-таки это</w:t>
            </w:r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t>цель).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Любая цель должна быть выполнима в определённом временном измерении (например, к родительскому собранию я должен быть готов до 12 октября).</w:t>
            </w:r>
          </w:p>
          <w:p w:rsidR="00CC03E1" w:rsidRPr="00CC03E1" w:rsidRDefault="00CC03E1" w:rsidP="00CC03E1">
            <w:pPr>
              <w:pStyle w:val="a9"/>
              <w:rPr>
                <w:color w:val="000000"/>
              </w:rPr>
            </w:pPr>
            <w:r w:rsidRPr="00CC03E1">
              <w:rPr>
                <w:color w:val="000000"/>
              </w:rPr>
              <w:t>Поэтапное достижение цели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Например, ваша цель — аттестация.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Цель довольно сложная, необходимо разделить ее достижение на множество небольших этапов: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сначала — сбор необходимой информации об особенностях аттестации (сроки, требования, условия);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конкретизация временных рамок;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выработка собственной стратегии прохождения аттестации и т.д.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Точно таким же образом  надо поступать с любыми сложными задачами, разбивая их на мелкие до тех пор, пока не станет ясно, что именно для выполнения своего плана вы сможете сделать уже сегодня и прямо сейчас.</w:t>
            </w:r>
          </w:p>
          <w:p w:rsidR="00CC03E1" w:rsidRPr="00CC03E1" w:rsidRDefault="00CC03E1" w:rsidP="00CC03E1">
            <w:pPr>
              <w:pStyle w:val="a9"/>
              <w:rPr>
                <w:i/>
                <w:iCs/>
              </w:rPr>
            </w:pPr>
            <w:r w:rsidRPr="00CC03E1">
              <w:rPr>
                <w:i/>
                <w:iCs/>
              </w:rPr>
              <w:t>Важно правильно рассчитать свои возможности (ресурсы)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Вы хотите получить высшую категорию, проработав в школе три месяца? Рискованная цель и очень труднодостижимая. Но если вы верите в себя настолько, то почему бы и нет. Здесь главное, как вы оцениваете себя и свои возможности, а не мнение окружающих.</w:t>
            </w:r>
          </w:p>
          <w:p w:rsidR="00CC03E1" w:rsidRPr="00CC03E1" w:rsidRDefault="00CC03E1" w:rsidP="00CC03E1">
            <w:pPr>
              <w:pStyle w:val="a9"/>
              <w:rPr>
                <w:color w:val="000000"/>
              </w:rPr>
            </w:pPr>
            <w:r w:rsidRPr="00CC03E1">
              <w:rPr>
                <w:color w:val="000000"/>
              </w:rPr>
              <w:t>Планирование времени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Планирование времени — это подготовительный этап к успешной реализации цели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Планирование времени позволяет наметить шаги достижения поставленных целей и спрогнозировать, сколько времени на это потребуется. Затрачивая чуть больше времени на планирование, вы можете сократить срок исполнения и сэкономить время и силы в целом.</w:t>
            </w:r>
          </w:p>
          <w:p w:rsidR="00CC03E1" w:rsidRPr="00CC03E1" w:rsidRDefault="00CC03E1" w:rsidP="00CC03E1">
            <w:pPr>
              <w:pStyle w:val="a9"/>
            </w:pPr>
            <w:r w:rsidRPr="00CC03E1">
              <w:rPr>
                <w:b/>
                <w:bCs/>
              </w:rPr>
              <w:t>Ранжирование дел:</w:t>
            </w:r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t>«горит» — «может подождать». Что-то требуется выполнить прямо сейчас, что-то может подождать до следующей недели.</w:t>
            </w:r>
          </w:p>
          <w:p w:rsidR="00CC03E1" w:rsidRPr="00CC03E1" w:rsidRDefault="00CC03E1" w:rsidP="00CC03E1">
            <w:pPr>
              <w:pStyle w:val="a9"/>
            </w:pPr>
            <w:r w:rsidRPr="00CC03E1">
              <w:rPr>
                <w:b/>
                <w:bCs/>
              </w:rPr>
              <w:t>Планирование дня</w:t>
            </w:r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C03E1">
              <w:t>(рекомендую планировать следующий день накануне, а утром при необходимости внести соответствующие коррективы).</w:t>
            </w:r>
          </w:p>
          <w:p w:rsidR="00CC03E1" w:rsidRPr="00CC03E1" w:rsidRDefault="00CC03E1" w:rsidP="00CC03E1">
            <w:pPr>
              <w:pStyle w:val="a9"/>
            </w:pPr>
            <w:r w:rsidRPr="00CC03E1">
              <w:rPr>
                <w:b/>
                <w:bCs/>
              </w:rPr>
              <w:t>Рациональное использование ежедневников и электронных записных книжек.</w:t>
            </w:r>
          </w:p>
          <w:p w:rsidR="00CC03E1" w:rsidRPr="00CC03E1" w:rsidRDefault="00CC03E1" w:rsidP="00CC03E1">
            <w:pPr>
              <w:pStyle w:val="a9"/>
              <w:rPr>
                <w:i/>
                <w:iCs/>
              </w:rPr>
            </w:pPr>
            <w:r w:rsidRPr="00CC03E1">
              <w:rPr>
                <w:i/>
                <w:iCs/>
              </w:rPr>
              <w:t>Планировать можно и нужно все, что вы делаете ежедневно!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Для начала просто составьте список дел, которые вам необходимо делать в течение каждой недели. Посмотрите, как распределяются ваши дела по дням недели. Вполне возможно, что какие-то дни забиты под завязку, а какие-то более свободны. Для начала просто распределите дела по дням недели более равномерно.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Составляйте списки дел с указанием даты и времени выполнения на неделю и на каждый день.</w:t>
            </w:r>
          </w:p>
          <w:p w:rsidR="00CC03E1" w:rsidRPr="00CC03E1" w:rsidRDefault="00CC03E1" w:rsidP="00CC03E1">
            <w:pPr>
              <w:pStyle w:val="a9"/>
            </w:pPr>
            <w:r w:rsidRPr="00CC03E1">
              <w:rPr>
                <w:b/>
                <w:bCs/>
              </w:rPr>
              <w:t>Записывайте все дела, даже кажущиеся на первый взгляд абсолютно неважными</w:t>
            </w:r>
            <w:r w:rsidRPr="00CC03E1">
              <w:t>. Ведь они тоже забирают часть вашего времени.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Важно также оптимизировать процесс выполнения дел из написанного списка. Существует такое понятие, как переключение: когда вы отвлекаетесь от одного недоделанного дела в пользу другого.</w:t>
            </w:r>
          </w:p>
          <w:p w:rsidR="00CC03E1" w:rsidRPr="00CC03E1" w:rsidRDefault="00CC03E1" w:rsidP="00CC03E1">
            <w:pPr>
              <w:pStyle w:val="a9"/>
            </w:pPr>
            <w:r w:rsidRPr="00CC03E1">
              <w:lastRenderedPageBreak/>
              <w:t>Так вот: когда вы выполняете какое-то небольшое дело, количество переключений должно быть минимальным. Например, если вы обещали перезвонить кому-то, то гораздо экономнее с точки зрения собственного времени и душевных сил будет перезвонить сразу. А не пять раз на день вспоминать, что хорошо бы позвонить, затем благополучно забыть про звонок, вспомнить в одиннадцать часов вечера и укорять себя за забывчивость.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Но вот в процессе выполнения какой-то долгосрочной и большой задачи количество переключений должно быть, наоборот, велико. Иначе к моменту окончания работы над ней вы только устанете и утратите связь с реальностью.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Лучше садиться за важную работу с утра — это самое продуктивное время для сложных дел. А второстепенные дела откладывать на вечер.</w:t>
            </w:r>
          </w:p>
          <w:p w:rsidR="00CC03E1" w:rsidRPr="00CC03E1" w:rsidRDefault="00CC03E1" w:rsidP="00CC03E1">
            <w:pPr>
              <w:pStyle w:val="a9"/>
              <w:rPr>
                <w:color w:val="000000"/>
              </w:rPr>
            </w:pPr>
            <w:r w:rsidRPr="00CC03E1">
              <w:rPr>
                <w:color w:val="000000"/>
              </w:rPr>
              <w:t>Расстановка приоритетов</w:t>
            </w:r>
          </w:p>
          <w:p w:rsidR="00CC03E1" w:rsidRPr="00CC03E1" w:rsidRDefault="00CC03E1" w:rsidP="00CC03E1">
            <w:pPr>
              <w:pStyle w:val="a9"/>
            </w:pPr>
            <w:r w:rsidRPr="00CC03E1">
              <w:rPr>
                <w:b/>
                <w:bCs/>
              </w:rPr>
              <w:t>Не откладывайте на потом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Соблазн "сделать это завтра" очень велик. Но если у вас есть четкий список дел, то вы поймете, что завтра вы не сможете найти время на выполнение тех дел, которые отложили с сегодняшнего дня.</w:t>
            </w:r>
          </w:p>
          <w:p w:rsidR="00CC03E1" w:rsidRPr="00CC03E1" w:rsidRDefault="00CC03E1" w:rsidP="00CC03E1">
            <w:pPr>
              <w:pStyle w:val="a9"/>
              <w:rPr>
                <w:i/>
                <w:iCs/>
              </w:rPr>
            </w:pPr>
            <w:r w:rsidRPr="00CC03E1">
              <w:rPr>
                <w:i/>
                <w:iCs/>
              </w:rPr>
              <w:t>Для того</w:t>
            </w:r>
            <w:proofErr w:type="gramStart"/>
            <w:r w:rsidRPr="00CC03E1">
              <w:rPr>
                <w:i/>
                <w:iCs/>
              </w:rPr>
              <w:t>,</w:t>
            </w:r>
            <w:proofErr w:type="gramEnd"/>
            <w:r w:rsidRPr="00CC03E1">
              <w:rPr>
                <w:i/>
                <w:iCs/>
              </w:rPr>
              <w:t xml:space="preserve"> чтобы вам было легче, возьмите себе за правило делать самые неприятные для вас дела в начале, а потом приступайте к более приятным.</w:t>
            </w:r>
          </w:p>
          <w:p w:rsidR="00CC03E1" w:rsidRPr="00CC03E1" w:rsidRDefault="00CC03E1" w:rsidP="00CC03E1">
            <w:pPr>
              <w:pStyle w:val="a9"/>
            </w:pPr>
            <w:r w:rsidRPr="00CC03E1">
              <w:rPr>
                <w:b/>
                <w:bCs/>
              </w:rPr>
              <w:t>Делегируйте задачи</w:t>
            </w:r>
            <w:r w:rsidRPr="00CC03E1">
              <w:br/>
              <w:t> 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Делегирование — это способ эффективного управления, при котором происходит передача задачи, а также полномочий и ответственности на выполнение другим лицам. При планировании времени очень важно установить, какую работу вы должны выполнить лично, а какую можно перепоручить (делегировать). Например, вы можете пригласить на родительское собрание специалиста (медика, психолога, логопеда), они владеют интересной информацией, которую вы, возможно, полдня будете искать в книгах и интернете.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 </w:t>
            </w:r>
          </w:p>
          <w:p w:rsidR="00CC03E1" w:rsidRPr="00CC03E1" w:rsidRDefault="00CC03E1" w:rsidP="00CC03E1">
            <w:pPr>
              <w:pStyle w:val="a9"/>
            </w:pPr>
            <w:r w:rsidRPr="00CC03E1">
              <w:rPr>
                <w:b/>
                <w:bCs/>
              </w:rPr>
              <w:t>Контролируйте себя!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 </w:t>
            </w:r>
          </w:p>
          <w:p w:rsidR="00CC03E1" w:rsidRPr="00CC03E1" w:rsidRDefault="00CC03E1" w:rsidP="00CC03E1">
            <w:pPr>
              <w:pStyle w:val="a9"/>
            </w:pPr>
            <w:r w:rsidRPr="00CC03E1">
              <w:t xml:space="preserve">Даже если вы умеете ставить цели, делегировать, планировать и выделять приоритеты, это лишь полдела. Важно помнить, что оценка всегда производится по результату. Поэтому важным является </w:t>
            </w:r>
            <w:proofErr w:type="gramStart"/>
            <w:r w:rsidRPr="00CC03E1">
              <w:t>контроль за</w:t>
            </w:r>
            <w:proofErr w:type="gramEnd"/>
            <w:r w:rsidRPr="00CC03E1">
              <w:t xml:space="preserve"> исполнением и эффективностью реализации поставленных целей.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 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И если вы видите, что цель достигнута, почему бы не похвалить себя за это. Это даст вам еще один толчок к достижению новых целей.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 </w:t>
            </w:r>
          </w:p>
          <w:p w:rsidR="00CC03E1" w:rsidRPr="00CC03E1" w:rsidRDefault="00CC03E1" w:rsidP="00CC03E1">
            <w:pPr>
              <w:pStyle w:val="a9"/>
            </w:pPr>
            <w:r w:rsidRPr="00CC03E1">
              <w:rPr>
                <w:b/>
                <w:bCs/>
              </w:rPr>
              <w:t>Не забывайте про самоанализ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 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Здесь можно ответить себе на вопросы: «Почему я не достигаю поставленных целей?», «Почему достижение цели было недостаточно эффективным (потребовалось больше времени или тяжелых усилий)», «Что предпринять в следующий раз, чтобы избежать похожей ситуации?»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 </w:t>
            </w:r>
          </w:p>
          <w:p w:rsidR="00CC03E1" w:rsidRPr="00CC03E1" w:rsidRDefault="00CC03E1" w:rsidP="00CC03E1">
            <w:pPr>
              <w:pStyle w:val="a9"/>
            </w:pPr>
            <w:r w:rsidRPr="00CC03E1">
              <w:rPr>
                <w:b/>
                <w:bCs/>
              </w:rPr>
              <w:t>Избавляйтесь от "поглотителей времени"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 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Старайтесь тратить меньше времени на еду, перекусы и пустые разговоры с коллегами, а также «плавание» по Интернету в личных целях. Рабочий день закончится, а вы так ничего и не успеете. Не стесняйтесь просить других, чтобы не отвлекали вас от работы, особенно если у вас ее много.</w:t>
            </w:r>
          </w:p>
          <w:p w:rsidR="00CC03E1" w:rsidRPr="00CC03E1" w:rsidRDefault="00CC03E1" w:rsidP="00CC03E1">
            <w:pPr>
              <w:pStyle w:val="a9"/>
              <w:rPr>
                <w:i/>
                <w:iCs/>
              </w:rPr>
            </w:pPr>
            <w:r w:rsidRPr="00CC03E1">
              <w:rPr>
                <w:i/>
                <w:iCs/>
              </w:rPr>
              <w:t>Есть ситуации, когда вы должны сказать человеку твердое «Нет».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Особенно если то, о чем вас просят, займет у вас время; да и в ваши планы не входило делать дополнительную работу. Читайте статью</w:t>
            </w:r>
            <w:proofErr w:type="gramStart"/>
            <w:r w:rsidRPr="00CC03E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30" w:history="1">
              <w:r w:rsidRPr="00CC03E1">
                <w:rPr>
                  <w:rStyle w:val="a5"/>
                  <w:rFonts w:ascii="Times New Roman" w:hAnsi="Times New Roman" w:cs="Times New Roman"/>
                  <w:color w:val="005FCB"/>
                  <w:sz w:val="24"/>
                  <w:szCs w:val="24"/>
                </w:rPr>
                <w:t>Ч</w:t>
              </w:r>
              <w:proofErr w:type="gramEnd"/>
              <w:r w:rsidRPr="00CC03E1">
                <w:rPr>
                  <w:rStyle w:val="a5"/>
                  <w:rFonts w:ascii="Times New Roman" w:hAnsi="Times New Roman" w:cs="Times New Roman"/>
                  <w:color w:val="005FCB"/>
                  <w:sz w:val="24"/>
                  <w:szCs w:val="24"/>
                </w:rPr>
                <w:t>етыре стратегии эффективного, но корректного отказа в просьбе</w:t>
              </w:r>
            </w:hyperlink>
            <w:r w:rsidRPr="00CC03E1">
              <w:t>.</w:t>
            </w:r>
          </w:p>
          <w:p w:rsidR="00CC03E1" w:rsidRPr="00CC03E1" w:rsidRDefault="00CC03E1" w:rsidP="00CC03E1">
            <w:pPr>
              <w:pStyle w:val="a9"/>
            </w:pPr>
            <w:r w:rsidRPr="00CC03E1">
              <w:t xml:space="preserve">Время — это невосполнимый ресурс. Оно уходит безвозвратно. Но при помощи личного </w:t>
            </w:r>
            <w:proofErr w:type="spellStart"/>
            <w:proofErr w:type="gramStart"/>
            <w:r w:rsidRPr="00CC03E1">
              <w:t>тайм-менеджмента</w:t>
            </w:r>
            <w:proofErr w:type="spellEnd"/>
            <w:proofErr w:type="gramEnd"/>
            <w:r w:rsidRPr="00CC03E1">
              <w:t xml:space="preserve"> можно получить выигрыш во времени в 25-30%. Представьте, что вы получаете еще несколько дополнительных часов </w:t>
            </w:r>
            <w:r w:rsidRPr="00CC03E1">
              <w:lastRenderedPageBreak/>
              <w:t>в сутки для выполнения всех дел и начните прямо сегодня!</w:t>
            </w:r>
          </w:p>
          <w:p w:rsidR="00CC03E1" w:rsidRPr="00CC03E1" w:rsidRDefault="00CC03E1" w:rsidP="00CC03E1">
            <w:pPr>
              <w:pStyle w:val="a9"/>
            </w:pPr>
            <w:r w:rsidRPr="00CC03E1">
              <w:t>Удачи вам, мои дорогие коллеги!</w:t>
            </w:r>
          </w:p>
          <w:p w:rsidR="00CC03E1" w:rsidRPr="00CC03E1" w:rsidRDefault="00CC03E1" w:rsidP="00CC03E1">
            <w:pPr>
              <w:pStyle w:val="a9"/>
            </w:pPr>
            <w:r w:rsidRPr="00CC03E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Об авторе</w:t>
            </w:r>
            <w:r w:rsidRPr="00CC03E1">
              <w:t xml:space="preserve">: Марианна Васильевна </w:t>
            </w:r>
            <w:proofErr w:type="spellStart"/>
            <w:r w:rsidRPr="00CC03E1">
              <w:t>Микрюкова</w:t>
            </w:r>
            <w:proofErr w:type="spellEnd"/>
            <w:r w:rsidRPr="00CC03E1">
              <w:t xml:space="preserve">, педагог-психолог, МБОУ </w:t>
            </w:r>
            <w:proofErr w:type="spellStart"/>
            <w:r w:rsidRPr="00CC03E1">
              <w:t>Малокалмашинская</w:t>
            </w:r>
            <w:proofErr w:type="spellEnd"/>
            <w:r w:rsidRPr="00CC03E1">
              <w:t xml:space="preserve"> СОШ </w:t>
            </w:r>
            <w:proofErr w:type="spellStart"/>
            <w:r w:rsidRPr="00CC03E1">
              <w:t>Каракулинского</w:t>
            </w:r>
            <w:proofErr w:type="spellEnd"/>
            <w:r w:rsidRPr="00CC03E1">
              <w:t xml:space="preserve"> района УР. Первая публикация статьи 20.01.2012 г.</w:t>
            </w:r>
          </w:p>
        </w:tc>
      </w:tr>
    </w:tbl>
    <w:p w:rsidR="00AB7787" w:rsidRPr="00CC03E1" w:rsidRDefault="00AB7787" w:rsidP="00CC03E1">
      <w:pPr>
        <w:pStyle w:val="a9"/>
      </w:pPr>
    </w:p>
    <w:sectPr w:rsidR="00AB7787" w:rsidRPr="00CC03E1" w:rsidSect="00CC03E1">
      <w:pgSz w:w="16838" w:h="11906" w:orient="landscape"/>
      <w:pgMar w:top="850" w:right="3230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6D5"/>
    <w:multiLevelType w:val="multilevel"/>
    <w:tmpl w:val="D67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D77B6"/>
    <w:multiLevelType w:val="multilevel"/>
    <w:tmpl w:val="C832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03522"/>
    <w:multiLevelType w:val="multilevel"/>
    <w:tmpl w:val="46F2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5304D"/>
    <w:multiLevelType w:val="multilevel"/>
    <w:tmpl w:val="67D27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7723E5"/>
    <w:multiLevelType w:val="multilevel"/>
    <w:tmpl w:val="6B12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443DE9"/>
    <w:multiLevelType w:val="multilevel"/>
    <w:tmpl w:val="B81C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A1D2D"/>
    <w:multiLevelType w:val="multilevel"/>
    <w:tmpl w:val="0F489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03263D"/>
    <w:multiLevelType w:val="multilevel"/>
    <w:tmpl w:val="3CB4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6C32C8"/>
    <w:multiLevelType w:val="multilevel"/>
    <w:tmpl w:val="A938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633819"/>
    <w:multiLevelType w:val="multilevel"/>
    <w:tmpl w:val="A782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0D04FA"/>
    <w:multiLevelType w:val="multilevel"/>
    <w:tmpl w:val="1F02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F57F61"/>
    <w:multiLevelType w:val="multilevel"/>
    <w:tmpl w:val="04C07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303E46"/>
    <w:multiLevelType w:val="multilevel"/>
    <w:tmpl w:val="A28E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DB6D36"/>
    <w:multiLevelType w:val="multilevel"/>
    <w:tmpl w:val="0C28A6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9C358E"/>
    <w:multiLevelType w:val="multilevel"/>
    <w:tmpl w:val="939AF4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E75BC9"/>
    <w:multiLevelType w:val="multilevel"/>
    <w:tmpl w:val="0806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405CEA"/>
    <w:multiLevelType w:val="multilevel"/>
    <w:tmpl w:val="7A9418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6A705B"/>
    <w:multiLevelType w:val="multilevel"/>
    <w:tmpl w:val="2368D1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A04984"/>
    <w:multiLevelType w:val="multilevel"/>
    <w:tmpl w:val="42AC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E67425"/>
    <w:multiLevelType w:val="multilevel"/>
    <w:tmpl w:val="081A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270424"/>
    <w:multiLevelType w:val="multilevel"/>
    <w:tmpl w:val="093A31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1E6E76"/>
    <w:multiLevelType w:val="multilevel"/>
    <w:tmpl w:val="FD08A3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11"/>
  </w:num>
  <w:num w:numId="6">
    <w:abstractNumId w:val="20"/>
  </w:num>
  <w:num w:numId="7">
    <w:abstractNumId w:val="16"/>
  </w:num>
  <w:num w:numId="8">
    <w:abstractNumId w:val="3"/>
  </w:num>
  <w:num w:numId="9">
    <w:abstractNumId w:val="14"/>
  </w:num>
  <w:num w:numId="10">
    <w:abstractNumId w:val="6"/>
  </w:num>
  <w:num w:numId="11">
    <w:abstractNumId w:val="21"/>
  </w:num>
  <w:num w:numId="12">
    <w:abstractNumId w:val="13"/>
  </w:num>
  <w:num w:numId="13">
    <w:abstractNumId w:val="17"/>
  </w:num>
  <w:num w:numId="14">
    <w:abstractNumId w:val="12"/>
  </w:num>
  <w:num w:numId="15">
    <w:abstractNumId w:val="1"/>
  </w:num>
  <w:num w:numId="16">
    <w:abstractNumId w:val="18"/>
  </w:num>
  <w:num w:numId="17">
    <w:abstractNumId w:val="4"/>
  </w:num>
  <w:num w:numId="18">
    <w:abstractNumId w:val="15"/>
  </w:num>
  <w:num w:numId="19">
    <w:abstractNumId w:val="10"/>
  </w:num>
  <w:num w:numId="20">
    <w:abstractNumId w:val="2"/>
  </w:num>
  <w:num w:numId="21">
    <w:abstractNumId w:val="19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2026"/>
    <w:rsid w:val="00021FD4"/>
    <w:rsid w:val="00272026"/>
    <w:rsid w:val="008A4D58"/>
    <w:rsid w:val="00A16230"/>
    <w:rsid w:val="00AB7787"/>
    <w:rsid w:val="00CC0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87"/>
  </w:style>
  <w:style w:type="paragraph" w:styleId="1">
    <w:name w:val="heading 1"/>
    <w:basedOn w:val="a"/>
    <w:link w:val="10"/>
    <w:uiPriority w:val="9"/>
    <w:qFormat/>
    <w:rsid w:val="002720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0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0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0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7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2026"/>
  </w:style>
  <w:style w:type="character" w:styleId="a4">
    <w:name w:val="Emphasis"/>
    <w:basedOn w:val="a0"/>
    <w:uiPriority w:val="20"/>
    <w:qFormat/>
    <w:rsid w:val="00272026"/>
    <w:rPr>
      <w:i/>
      <w:iCs/>
    </w:rPr>
  </w:style>
  <w:style w:type="character" w:styleId="a5">
    <w:name w:val="Hyperlink"/>
    <w:basedOn w:val="a0"/>
    <w:uiPriority w:val="99"/>
    <w:unhideWhenUsed/>
    <w:rsid w:val="0027202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720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720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272026"/>
    <w:rPr>
      <w:b/>
      <w:bCs/>
    </w:rPr>
  </w:style>
  <w:style w:type="character" w:customStyle="1" w:styleId="review-h5">
    <w:name w:val="review-h5"/>
    <w:basedOn w:val="a0"/>
    <w:rsid w:val="00272026"/>
  </w:style>
  <w:style w:type="character" w:customStyle="1" w:styleId="b-share-btnwrap">
    <w:name w:val="b-share-btn__wrap"/>
    <w:basedOn w:val="a0"/>
    <w:rsid w:val="00272026"/>
  </w:style>
  <w:style w:type="character" w:customStyle="1" w:styleId="b-share-counter">
    <w:name w:val="b-share-counter"/>
    <w:basedOn w:val="a0"/>
    <w:rsid w:val="00272026"/>
  </w:style>
  <w:style w:type="paragraph" w:styleId="a7">
    <w:name w:val="Balloon Text"/>
    <w:basedOn w:val="a"/>
    <w:link w:val="a8"/>
    <w:uiPriority w:val="99"/>
    <w:semiHidden/>
    <w:unhideWhenUsed/>
    <w:rsid w:val="0027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2026"/>
    <w:rPr>
      <w:rFonts w:ascii="Tahoma" w:hAnsi="Tahoma" w:cs="Tahoma"/>
      <w:sz w:val="16"/>
      <w:szCs w:val="16"/>
    </w:rPr>
  </w:style>
  <w:style w:type="paragraph" w:customStyle="1" w:styleId="vrezkacenter">
    <w:name w:val="vrezka_center"/>
    <w:basedOn w:val="a"/>
    <w:rsid w:val="00CC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C03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8304">
          <w:marLeft w:val="0"/>
          <w:marRight w:val="0"/>
          <w:marTop w:val="0"/>
          <w:marBottom w:val="7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28260">
          <w:marLeft w:val="0"/>
          <w:marRight w:val="10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609">
          <w:marLeft w:val="0"/>
          <w:marRight w:val="10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80708">
                  <w:marLeft w:val="16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4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9623">
          <w:marLeft w:val="0"/>
          <w:marRight w:val="0"/>
          <w:marTop w:val="0"/>
          <w:marBottom w:val="7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3725">
          <w:marLeft w:val="0"/>
          <w:marRight w:val="10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6614">
          <w:marLeft w:val="0"/>
          <w:marRight w:val="10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95016">
                  <w:blockQuote w:val="1"/>
                  <w:marLeft w:val="837"/>
                  <w:marRight w:val="0"/>
                  <w:marTop w:val="335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0788">
                  <w:blockQuote w:val="1"/>
                  <w:marLeft w:val="837"/>
                  <w:marRight w:val="0"/>
                  <w:marTop w:val="335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9200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3213">
              <w:marLeft w:val="2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college/psihologiya/konflikt.html" TargetMode="External"/><Relationship Id="rId13" Type="http://schemas.openxmlformats.org/officeDocument/2006/relationships/hyperlink" Target="https://share.yandex.net/go.xml?service=vkontakte&amp;url=http%3A%2F%2Fpedsovet.su%2Fpubl%2F72-1-0-4305&amp;title=%D0%A8%D0%BA%D0%BE%D0%BB%D1%8C%D0%BD%D1%8B%D0%B5%20%D0%BA%D0%BE%D0%BD%D1%84%D0%BB%D0%B8%D0%BA%D1%82%D1%8B%3A%20%D0%B2%D0%B8%D0%B4%D1%8B%2C%20%D0%BF%D1%83%D1%82%D0%B8%20%D1%80%D0%B5%D1%88%D0%B5%D0%BD%D0%B8%D1%8F%2C%20%D0%BF%D1%80%D0%B8%D0%B5%D0%BC%D1%8B%20%D0%B8%20%D0%BF%D1%80%D0%B8%D0%BC%D0%B5%D1%80%D1%8B%20-%20%D0%9A%D0%BB%D0%B0%D1%81%D1%81%D0%BD%D0%BE%D0%B5%20%D1%80%D1%83%D0%BA%D0%BE%D0%B2%D0%BE%D0%B4%D1%81%D1%82%D0%B2%D0%BE%20-%20%D0%9F%D1%80%D0%B5%D0%BF%D0%BE%D0%B4%D0%B0%D0%B2%D0%B0%D0%BD%D0%B8%D0%B5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18" Type="http://schemas.openxmlformats.org/officeDocument/2006/relationships/hyperlink" Target="http://pedsovet.su/publ/164-1-0-1428" TargetMode="External"/><Relationship Id="rId26" Type="http://schemas.openxmlformats.org/officeDocument/2006/relationships/hyperlink" Target="http://pedsovet.su/publ/72-1-0-43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do.pedsovet.su/poluchit_svidetelstvo_besplatno1_3" TargetMode="External"/><Relationship Id="rId7" Type="http://schemas.openxmlformats.org/officeDocument/2006/relationships/hyperlink" Target="http://www.grandars.ru/college/biznes/kooperaciya.html" TargetMode="External"/><Relationship Id="rId12" Type="http://schemas.openxmlformats.org/officeDocument/2006/relationships/hyperlink" Target="https://direct.yandex.ru/?partner" TargetMode="External"/><Relationship Id="rId17" Type="http://schemas.openxmlformats.org/officeDocument/2006/relationships/hyperlink" Target="http://pedsovet.su/publ/28-1-0-1118" TargetMode="External"/><Relationship Id="rId25" Type="http://schemas.openxmlformats.org/officeDocument/2006/relationships/hyperlink" Target="https://share.yandex.net/go.xml?service=gplus&amp;url=http%3A%2F%2Fpedsovet.su%2Fpubl%2F164-1-0-1428&amp;title=%D0%A2%D0%B0%D0%B9%D0%BC-%D0%BC%D0%B5%D0%BD%D0%B5%D0%B4%D0%B6%D0%BC%D0%B5%D0%BD%D1%82%20%D0%B2%20%D1%80%D0%B0%D0%B1%D0%BE%D1%82%D0%B5%20%D0%BF%D0%B5%D0%B4%D0%B0%D0%B3%D0%BE%D0%B3%D0%B0%3A%20%D1%8D%D1%82%D0%B8%20%D1%81%D0%BE%D0%B2%D0%B5%D1%82%D1%8B%20%D0%BF%D0%BE%D0%BC%D0%BE%D0%B3%D1%83%D1%82%20%D0%B2%D0%B0%D0%BC%20%D1%83%D1%81%D0%BF%D0%B5%D0%B2%D0%B0%D1%82%D1%8C%20%D0%B4%D0%B5%D0%BB%D0%B0%D1%82%D1%8C%20%D0%B2%D1%81%D1%91%20-%20%D0%A0%D0%B0%D0%B7%D0%BD%D0%BE%D0%B5%20-%20%D0%9E%D0%BF%D1%8B%D1%82%20%D1%80%D0%B0%D0%B1%D0%BE%D1%82%D1%8B%20%D0%BF%D0%BE%D0%BB%D1%8C%D0%B7%D0%BE%D0%B2%D0%B0%D1%82%D0%B5%D0%BB%D0%B5%D0%B9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are.yandex.net/go.xml?service=gplus&amp;url=http%3A%2F%2Fpedsovet.su%2Fpubl%2F72-1-0-4305&amp;title=%D0%A8%D0%BA%D0%BE%D0%BB%D1%8C%D0%BD%D1%8B%D0%B5%20%D0%BA%D0%BE%D0%BD%D1%84%D0%BB%D0%B8%D0%BA%D1%82%D1%8B%3A%20%D0%B2%D0%B8%D0%B4%D1%8B%2C%20%D0%BF%D1%83%D1%82%D0%B8%20%D1%80%D0%B5%D1%88%D0%B5%D0%BD%D0%B8%D1%8F%2C%20%D0%BF%D1%80%D0%B8%D0%B5%D0%BC%D1%8B%20%D0%B8%20%D0%BF%D1%80%D0%B8%D0%BC%D0%B5%D1%80%D1%8B%20-%20%D0%9A%D0%BB%D0%B0%D1%81%D1%81%D0%BD%D0%BE%D0%B5%20%D1%80%D1%83%D0%BA%D0%BE%D0%B2%D0%BE%D0%B4%D1%81%D1%82%D0%B2%D0%BE%20-%20%D0%9F%D1%80%D0%B5%D0%BF%D0%BE%D0%B4%D0%B0%D0%B2%D0%B0%D0%BD%D0%B8%D0%B5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20" Type="http://schemas.openxmlformats.org/officeDocument/2006/relationships/hyperlink" Target="http://pedsovet.su/publ/72-1-0-4305" TargetMode="External"/><Relationship Id="rId29" Type="http://schemas.openxmlformats.org/officeDocument/2006/relationships/hyperlink" Target="http://sdo.pedsovet.su/poluchit_svidetelstvo_besplatno1_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syfactor.org/personal0.htm" TargetMode="External"/><Relationship Id="rId11" Type="http://schemas.openxmlformats.org/officeDocument/2006/relationships/hyperlink" Target="https://an.yandex.ru/count/AeCyOo1kg8y40000Zhffw8m5XPK77fK2cm5kGxS2Am4rYB1Gf301YR2KCn86c5YUk0i000ITfq4w4Bh-WXjp-Lqkx0Ec4egxwOsn3DozzIAZ3Rsnpb4p0ge1fQC6ZmIygsbf1Dq1tf0az96p2Bki1O-o81L-39-txsCL0fCtcIH2Z9ZiahQS4oorc5ebe959aw-Ox9Apa78bj9XQ9TcLfPdQa10dfueMgBwLRqu7fC00000X0wxx1C2Gu2k09W6miQZzb0In0RAWKW02-Vi4m93WAu0c0RcdGJeGk_0kBAasit7B0S7__________m_5Zm_Dl-cDiGpEilKYemtI0TC4xW7RyeISt5sTsv41tpViY0lbaF8hxOCezSlfzhUt1FRJ1gHMLR5Kzv0O5VYWe4u2VYG0?test-tag=286979308654593&amp;stat-id=1073741834&amp;" TargetMode="External"/><Relationship Id="rId24" Type="http://schemas.openxmlformats.org/officeDocument/2006/relationships/hyperlink" Target="https://share.yandex.net/go.xml?service=odnoklassniki&amp;url=http%3A%2F%2Fpedsovet.su%2Fpubl%2F164-1-0-1428&amp;title=%D0%A2%D0%B0%D0%B9%D0%BC-%D0%BC%D0%B5%D0%BD%D0%B5%D0%B4%D0%B6%D0%BC%D0%B5%D0%BD%D1%82%20%D0%B2%20%D1%80%D0%B0%D0%B1%D0%BE%D1%82%D0%B5%20%D0%BF%D0%B5%D0%B4%D0%B0%D0%B3%D0%BE%D0%B3%D0%B0%3A%20%D1%8D%D1%82%D0%B8%20%D1%81%D0%BE%D0%B2%D0%B5%D1%82%D1%8B%20%D0%BF%D0%BE%D0%BC%D0%BE%D0%B3%D1%83%D1%82%20%D0%B2%D0%B0%D0%BC%20%D1%83%D1%81%D0%BF%D0%B5%D0%B2%D0%B0%D1%82%D1%8C%20%D0%B4%D0%B5%D0%BB%D0%B0%D1%82%D1%8C%20%D0%B2%D1%81%D1%91%20-%20%D0%A0%D0%B0%D0%B7%D0%BD%D0%BE%D0%B5%20-%20%D0%9E%D0%BF%D1%8B%D1%82%20%D1%80%D0%B0%D0%B1%D0%BE%D1%82%D1%8B%20%D0%BF%D0%BE%D0%BB%D1%8C%D0%B7%D0%BE%D0%B2%D0%B0%D1%82%D0%B5%D0%BB%D0%B5%D0%B9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psyfactor.org/personal/personal19-1.htm" TargetMode="External"/><Relationship Id="rId15" Type="http://schemas.openxmlformats.org/officeDocument/2006/relationships/hyperlink" Target="https://share.yandex.net/go.xml?service=moimir&amp;url=http%3A%2F%2Fpedsovet.su%2Fpubl%2F72-1-0-4305&amp;title=%D0%A8%D0%BA%D0%BE%D0%BB%D1%8C%D0%BD%D1%8B%D0%B5%20%D0%BA%D0%BE%D0%BD%D1%84%D0%BB%D0%B8%D0%BA%D1%82%D1%8B%3A%20%D0%B2%D0%B8%D0%B4%D1%8B%2C%20%D0%BF%D1%83%D1%82%D0%B8%20%D1%80%D0%B5%D1%88%D0%B5%D0%BD%D0%B8%D1%8F%2C%20%D0%BF%D1%80%D0%B8%D0%B5%D0%BC%D1%8B%20%D0%B8%20%D0%BF%D1%80%D0%B8%D0%BC%D0%B5%D1%80%D1%8B%20-%20%D0%9A%D0%BB%D0%B0%D1%81%D1%81%D0%BD%D0%BE%D0%B5%20%D1%80%D1%83%D0%BA%D0%BE%D0%B2%D0%BE%D0%B4%D1%81%D1%82%D0%B2%D0%BE%20-%20%D0%9F%D1%80%D0%B5%D0%BF%D0%BE%D0%B4%D0%B0%D0%B2%D0%B0%D0%BD%D0%B8%D0%B5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23" Type="http://schemas.openxmlformats.org/officeDocument/2006/relationships/hyperlink" Target="https://share.yandex.net/go.xml?service=vkontakte&amp;url=http%3A%2F%2Fpedsovet.su%2Fpubl%2F164-1-0-1428&amp;title=%D0%A2%D0%B0%D0%B9%D0%BC-%D0%BC%D0%B5%D0%BD%D0%B5%D0%B4%D0%B6%D0%BC%D0%B5%D0%BD%D1%82%20%D0%B2%20%D1%80%D0%B0%D0%B1%D0%BE%D1%82%D0%B5%20%D0%BF%D0%B5%D0%B4%D0%B0%D0%B3%D0%BE%D0%B3%D0%B0%3A%20%D1%8D%D1%82%D0%B8%20%D1%81%D0%BE%D0%B2%D0%B5%D1%82%D1%8B%20%D0%BF%D0%BE%D0%BC%D0%BE%D0%B3%D1%83%D1%82%20%D0%B2%D0%B0%D0%BC%20%D1%83%D1%81%D0%BF%D0%B5%D0%B2%D0%B0%D1%82%D1%8C%20%D0%B4%D0%B5%D0%BB%D0%B0%D1%82%D1%8C%20%D0%B2%D1%81%D1%91%20-%20%D0%A0%D0%B0%D0%B7%D0%BD%D0%BE%D0%B5%20-%20%D0%9E%D0%BF%D1%8B%D1%82%20%D1%80%D0%B0%D0%B1%D0%BE%D1%82%D1%8B%20%D0%BF%D0%BE%D0%BB%D1%8C%D0%B7%D0%BE%D0%B2%D0%B0%D1%82%D0%B5%D0%BB%D0%B5%D0%B9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28" Type="http://schemas.openxmlformats.org/officeDocument/2006/relationships/hyperlink" Target="http://pedsovet.su/publ/164-1-0-1428" TargetMode="External"/><Relationship Id="rId10" Type="http://schemas.openxmlformats.org/officeDocument/2006/relationships/hyperlink" Target="https://an.yandex.ru/count/AeCyOo1kg8y40000Zhffw8m5XPK77fK2cm5kGxS2Am4rYB1Gf301YR2KCn86c5YUk0i000ITfq4w4Bh-WXjp-Lqkx0Ec4egxwOsn3DozzIAZ3Rsnpb4p0ge1fQC6ZmIygsbf1Dq1tf0az96p2Bki1O-o81L-39-txsCL0fCtcIH2Z9ZiahQS4oorc5ebe959aw-Ox9Apa78bj9XQ9TcLfPdQa10dfueMgBwLRqu7fC00000X0wxx1C2Gu2k09W6miQZzb0In0RAWKW02-Vi4m93WAu0c0RcdGJeGk_0kBAasit7B0S7__________m_5Zm_Dl-cDiGpEilKYemtI0TC4xW7RyeISt5sTsv41tpViY0lbaF8hxOCezSlfzhUt1FRJ1gHMLR5Kzv0O5VYWe4u2VYG0?test-tag=286979308654593&amp;stat-id=1073741834&amp;" TargetMode="External"/><Relationship Id="rId19" Type="http://schemas.openxmlformats.org/officeDocument/2006/relationships/image" Target="media/image1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randars.ru/college/sociologiya/socialnye-izmeneniya.html" TargetMode="External"/><Relationship Id="rId14" Type="http://schemas.openxmlformats.org/officeDocument/2006/relationships/hyperlink" Target="https://share.yandex.net/go.xml?service=odnoklassniki&amp;url=http%3A%2F%2Fpedsovet.su%2Fpubl%2F72-1-0-4305&amp;title=%D0%A8%D0%BA%D0%BE%D0%BB%D1%8C%D0%BD%D1%8B%D0%B5%20%D0%BA%D0%BE%D0%BD%D1%84%D0%BB%D0%B8%D0%BA%D1%82%D1%8B%3A%20%D0%B2%D0%B8%D0%B4%D1%8B%2C%20%D0%BF%D1%83%D1%82%D0%B8%20%D1%80%D0%B5%D1%88%D0%B5%D0%BD%D0%B8%D1%8F%2C%20%D0%BF%D1%80%D0%B8%D0%B5%D0%BC%D1%8B%20%D0%B8%20%D0%BF%D1%80%D0%B8%D0%BC%D0%B5%D1%80%D1%8B%20-%20%D0%9A%D0%BB%D0%B0%D1%81%D1%81%D0%BD%D0%BE%D0%B5%20%D1%80%D1%83%D0%BA%D0%BE%D0%B2%D0%BE%D0%B4%D1%81%D1%82%D0%B2%D0%BE%20-%20%D0%9F%D1%80%D0%B5%D0%BF%D0%BE%D0%B4%D0%B0%D0%B2%D0%B0%D0%BD%D0%B8%D0%B5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22" Type="http://schemas.openxmlformats.org/officeDocument/2006/relationships/hyperlink" Target="http://pedsovet.su/publ/72-1-0-2642" TargetMode="External"/><Relationship Id="rId27" Type="http://schemas.openxmlformats.org/officeDocument/2006/relationships/hyperlink" Target="http://pedsovet.su/publ/88-1-0-4061" TargetMode="External"/><Relationship Id="rId30" Type="http://schemas.openxmlformats.org/officeDocument/2006/relationships/hyperlink" Target="http://pedsovet.su/publ/87-1-0-48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17</Pages>
  <Words>7813</Words>
  <Characters>44539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2017-03-19T13:23:00Z</dcterms:created>
  <dcterms:modified xsi:type="dcterms:W3CDTF">2017-03-26T17:34:00Z</dcterms:modified>
</cp:coreProperties>
</file>