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CC" w:rsidRPr="00F404CC" w:rsidRDefault="00F404CC" w:rsidP="00F404C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04CC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F404CC">
        <w:rPr>
          <w:rFonts w:ascii="Times New Roman" w:hAnsi="Times New Roman" w:cs="Times New Roman"/>
          <w:b/>
          <w:sz w:val="28"/>
          <w:szCs w:val="28"/>
        </w:rPr>
        <w:t xml:space="preserve"> – развивающее  занятие  </w:t>
      </w:r>
      <w:proofErr w:type="gramStart"/>
      <w:r w:rsidRPr="00F404CC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F404CC" w:rsidRPr="00F404CC" w:rsidRDefault="00F404CC" w:rsidP="00F404C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4CC">
        <w:rPr>
          <w:rFonts w:ascii="Times New Roman" w:hAnsi="Times New Roman" w:cs="Times New Roman"/>
          <w:b/>
          <w:sz w:val="28"/>
          <w:szCs w:val="28"/>
        </w:rPr>
        <w:t>«Преодолению  трудностей  в  общении» для  детей  1-2 класса.</w:t>
      </w:r>
    </w:p>
    <w:p w:rsidR="00F404CC" w:rsidRPr="00F404CC" w:rsidRDefault="00F404CC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4CC" w:rsidRPr="00F404CC" w:rsidRDefault="00F404CC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>Введение</w:t>
      </w:r>
    </w:p>
    <w:p w:rsidR="00F404CC" w:rsidRPr="00F404CC" w:rsidRDefault="00F404CC" w:rsidP="00F404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 xml:space="preserve">Известно, что в ходе взаимодействия с окружающими людьми происходит социализация ребёнка, усвоение им определённой системы ценностей, норм общечеловеческой культуры. Кроме того, общение выполняет важнейшую роль в возникновении и развитии самосознания и самооценки. В процессе общения ребёнок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CC">
        <w:rPr>
          <w:rFonts w:ascii="Times New Roman" w:hAnsi="Times New Roman" w:cs="Times New Roman"/>
          <w:sz w:val="28"/>
          <w:szCs w:val="28"/>
        </w:rPr>
        <w:t>получает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CC">
        <w:rPr>
          <w:rFonts w:ascii="Times New Roman" w:hAnsi="Times New Roman" w:cs="Times New Roman"/>
          <w:sz w:val="28"/>
          <w:szCs w:val="28"/>
        </w:rPr>
        <w:t xml:space="preserve"> возможность с помощью взрослых и сверстников оценивать себя в разных сферах жизнедеятельности.</w:t>
      </w:r>
    </w:p>
    <w:p w:rsidR="00F404CC" w:rsidRPr="00F404CC" w:rsidRDefault="00F404CC" w:rsidP="00F404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 xml:space="preserve">Современные условия общества, нестабильность в семейных взаимоотношениях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CC">
        <w:rPr>
          <w:rFonts w:ascii="Times New Roman" w:hAnsi="Times New Roman" w:cs="Times New Roman"/>
          <w:sz w:val="28"/>
          <w:szCs w:val="28"/>
        </w:rPr>
        <w:t xml:space="preserve">ранняя интеллектуализация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CC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CC">
        <w:rPr>
          <w:rFonts w:ascii="Times New Roman" w:hAnsi="Times New Roman" w:cs="Times New Roman"/>
          <w:sz w:val="28"/>
          <w:szCs w:val="28"/>
        </w:rPr>
        <w:t xml:space="preserve">проявлению нарушений в эмоциональном развитии дошкольника, которые обостряют чувствительность ребёнка, повышают уровень тревожности, нерешительности, замкнутости и неуверенности в себе, что приводит к невротизации. Все эти личностные особенности детей обусловлены склонностью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C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CC">
        <w:rPr>
          <w:rFonts w:ascii="Times New Roman" w:hAnsi="Times New Roman" w:cs="Times New Roman"/>
          <w:sz w:val="28"/>
          <w:szCs w:val="28"/>
        </w:rPr>
        <w:t xml:space="preserve">беспокойству и волнениям, приходящим к ребёнку извне, из мира взрослых, из системы тех отношений, которые задаются родителями в семье, воспитателями, детьми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CC">
        <w:rPr>
          <w:rFonts w:ascii="Times New Roman" w:hAnsi="Times New Roman" w:cs="Times New Roman"/>
          <w:sz w:val="28"/>
          <w:szCs w:val="28"/>
        </w:rPr>
        <w:t>в межличностном взаимодействии.</w:t>
      </w:r>
    </w:p>
    <w:p w:rsidR="00F404CC" w:rsidRPr="00F404CC" w:rsidRDefault="00F404CC" w:rsidP="00F404C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 xml:space="preserve">Одной из важнейших задач </w:t>
      </w:r>
      <w:r>
        <w:rPr>
          <w:rFonts w:ascii="Times New Roman" w:hAnsi="Times New Roman" w:cs="Times New Roman"/>
          <w:sz w:val="28"/>
          <w:szCs w:val="28"/>
        </w:rPr>
        <w:t>школьника  начальных  классов  есть  развитие коммуникативных способностей</w:t>
      </w:r>
      <w:r w:rsidRPr="00F404CC">
        <w:rPr>
          <w:rFonts w:ascii="Times New Roman" w:hAnsi="Times New Roman" w:cs="Times New Roman"/>
          <w:sz w:val="28"/>
          <w:szCs w:val="28"/>
        </w:rPr>
        <w:t>, то есть умения общаться со сверстниками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C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4CC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F404CC" w:rsidRPr="00F404CC" w:rsidRDefault="00CF7FC3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404CC" w:rsidRPr="00F404CC">
        <w:rPr>
          <w:rFonts w:ascii="Times New Roman" w:hAnsi="Times New Roman" w:cs="Times New Roman"/>
          <w:sz w:val="28"/>
          <w:szCs w:val="28"/>
        </w:rPr>
        <w:t>Застенчивость, нерешительность и неуверенность в себе свойственна многим детям и взрослым. Наверное, её можно назвать наиболее распространённой причиной, осложняющей общение.</w:t>
      </w:r>
    </w:p>
    <w:p w:rsidR="00F404CC" w:rsidRPr="00F404CC" w:rsidRDefault="00F404CC" w:rsidP="00CF7F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>На сегодняшний день в психологии распространена точка зрения, что застенчивость является результатом реакции на эмоцию страха, которая возникает в определённый момент при взаимодействии ребёнка с другими людьми и впоследствии закрепляется.</w:t>
      </w:r>
    </w:p>
    <w:p w:rsidR="00F404CC" w:rsidRPr="00F404CC" w:rsidRDefault="00F404CC" w:rsidP="00CF7FC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 xml:space="preserve">Помочь малышу преодолеть застенчивость, сформировать у него желание общаться - задача и психолога, </w:t>
      </w:r>
      <w:r w:rsidR="00CF7FC3">
        <w:rPr>
          <w:rFonts w:ascii="Times New Roman" w:hAnsi="Times New Roman" w:cs="Times New Roman"/>
          <w:sz w:val="28"/>
          <w:szCs w:val="28"/>
        </w:rPr>
        <w:t>педагогов</w:t>
      </w:r>
      <w:r w:rsidRPr="00F404CC">
        <w:rPr>
          <w:rFonts w:ascii="Times New Roman" w:hAnsi="Times New Roman" w:cs="Times New Roman"/>
          <w:sz w:val="28"/>
          <w:szCs w:val="28"/>
        </w:rPr>
        <w:t>, и родителей. Она вполне разрешима, если начать заниматься своевременно. Ведь с течением времени у застенчивого, нерешительного и неуверенного в себе ребёнка уже складывается определённый стиль поведения, он начинает замечать имеющийся "недостаток".</w:t>
      </w:r>
    </w:p>
    <w:p w:rsidR="00F404CC" w:rsidRPr="00CF7FC3" w:rsidRDefault="00CF7FC3" w:rsidP="00CF7FC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Занятие.</w:t>
      </w:r>
    </w:p>
    <w:p w:rsidR="00F404CC" w:rsidRPr="00F404CC" w:rsidRDefault="00CF7FC3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="00F404CC" w:rsidRPr="00F404CC">
        <w:rPr>
          <w:rFonts w:ascii="Times New Roman" w:hAnsi="Times New Roman" w:cs="Times New Roman"/>
          <w:sz w:val="28"/>
          <w:szCs w:val="28"/>
        </w:rPr>
        <w:t>:</w:t>
      </w:r>
    </w:p>
    <w:p w:rsidR="00F404CC" w:rsidRPr="00F404CC" w:rsidRDefault="00F404CC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>1. Преодолевать застенчивость, нерешительность, неуверенность в себе.</w:t>
      </w:r>
    </w:p>
    <w:p w:rsidR="00F404CC" w:rsidRPr="00F404CC" w:rsidRDefault="00F404CC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>2. Развить язык жестов, мимики и пантомимики.</w:t>
      </w:r>
    </w:p>
    <w:p w:rsidR="00F404CC" w:rsidRPr="00F404CC" w:rsidRDefault="00F404CC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>3. Познакомиться с эмоциями человека, осознать собственные эмоции и чувства, научиться распознавать эмоциональное состояние других людей.</w:t>
      </w:r>
    </w:p>
    <w:p w:rsidR="00F404CC" w:rsidRPr="00F404CC" w:rsidRDefault="00CF7FC3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</w:t>
      </w:r>
      <w:r w:rsidR="00F404CC" w:rsidRPr="00F404CC">
        <w:rPr>
          <w:rFonts w:ascii="Times New Roman" w:hAnsi="Times New Roman" w:cs="Times New Roman"/>
          <w:sz w:val="28"/>
          <w:szCs w:val="28"/>
        </w:rPr>
        <w:t xml:space="preserve"> формой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4CC" w:rsidRPr="00F404CC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4CC" w:rsidRPr="00F404CC">
        <w:rPr>
          <w:rFonts w:ascii="Times New Roman" w:hAnsi="Times New Roman" w:cs="Times New Roman"/>
          <w:sz w:val="28"/>
          <w:szCs w:val="28"/>
        </w:rPr>
        <w:t>являются тренинги</w:t>
      </w:r>
      <w:r w:rsidR="00B157D9">
        <w:rPr>
          <w:rFonts w:ascii="Times New Roman" w:hAnsi="Times New Roman" w:cs="Times New Roman"/>
          <w:sz w:val="28"/>
          <w:szCs w:val="28"/>
        </w:rPr>
        <w:t xml:space="preserve">  в  игровой  форме.</w:t>
      </w:r>
    </w:p>
    <w:p w:rsidR="00F404CC" w:rsidRPr="00F404CC" w:rsidRDefault="00B157D9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занятия </w:t>
      </w:r>
      <w:r w:rsidR="00F404CC" w:rsidRPr="00F404CC">
        <w:rPr>
          <w:rFonts w:ascii="Times New Roman" w:hAnsi="Times New Roman" w:cs="Times New Roman"/>
          <w:sz w:val="28"/>
          <w:szCs w:val="28"/>
        </w:rPr>
        <w:t xml:space="preserve"> 25-30 минут.</w:t>
      </w:r>
    </w:p>
    <w:p w:rsidR="00F404CC" w:rsidRPr="00F404CC" w:rsidRDefault="00B157D9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4CC" w:rsidRDefault="00F404CC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lastRenderedPageBreak/>
        <w:t>Цель -</w:t>
      </w:r>
      <w:r w:rsidRPr="00F404CC">
        <w:rPr>
          <w:rStyle w:val="apple-converted-space"/>
          <w:rFonts w:ascii="Times New Roman" w:hAnsi="Times New Roman" w:cs="Times New Roman"/>
          <w:b/>
          <w:bCs/>
          <w:color w:val="645952"/>
          <w:sz w:val="28"/>
          <w:szCs w:val="28"/>
        </w:rPr>
        <w:t> </w:t>
      </w:r>
      <w:r w:rsidRPr="00F404CC">
        <w:rPr>
          <w:rFonts w:ascii="Times New Roman" w:hAnsi="Times New Roman" w:cs="Times New Roman"/>
          <w:sz w:val="28"/>
          <w:szCs w:val="28"/>
        </w:rPr>
        <w:t>знакомство с методом работы группы, объединение детей, обеспечение сотрудничества детей и взрослых, создание высокого эмоционального подъема.</w:t>
      </w:r>
    </w:p>
    <w:p w:rsidR="00CF7FC3" w:rsidRPr="00F404CC" w:rsidRDefault="00CF7FC3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F7FC3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 ребята. Сегодня  мы  с  вами  будем  учиться  общаться  друг  с  другом. Для  начала  нам  нужно  поздороваться  и  узнать  друг  друга  поближе.</w:t>
      </w:r>
    </w:p>
    <w:p w:rsidR="00B157D9" w:rsidRDefault="00B157D9" w:rsidP="00CF7FC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4CC" w:rsidRPr="00CF7FC3" w:rsidRDefault="00F404CC" w:rsidP="00CF7FC3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7FC3">
        <w:rPr>
          <w:rFonts w:ascii="Times New Roman" w:hAnsi="Times New Roman" w:cs="Times New Roman"/>
          <w:b/>
          <w:sz w:val="28"/>
          <w:szCs w:val="28"/>
        </w:rPr>
        <w:t>Игра «Взаимное знакомство»</w:t>
      </w:r>
    </w:p>
    <w:p w:rsidR="00F404CC" w:rsidRPr="00F404CC" w:rsidRDefault="00F404CC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>Предлагается назвать свое имя и фамилию, затем:</w:t>
      </w:r>
    </w:p>
    <w:p w:rsidR="00F404CC" w:rsidRPr="00F404CC" w:rsidRDefault="00F404CC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 xml:space="preserve">а) </w:t>
      </w:r>
      <w:r w:rsidR="00CF7FC3">
        <w:rPr>
          <w:rFonts w:ascii="Times New Roman" w:hAnsi="Times New Roman" w:cs="Times New Roman"/>
          <w:sz w:val="28"/>
          <w:szCs w:val="28"/>
        </w:rPr>
        <w:t xml:space="preserve">  </w:t>
      </w:r>
      <w:r w:rsidRPr="00F404CC">
        <w:rPr>
          <w:rFonts w:ascii="Times New Roman" w:hAnsi="Times New Roman" w:cs="Times New Roman"/>
          <w:sz w:val="28"/>
          <w:szCs w:val="28"/>
        </w:rPr>
        <w:t>построиться по росту, по цвету волос.</w:t>
      </w:r>
    </w:p>
    <w:p w:rsidR="00F404CC" w:rsidRPr="00F404CC" w:rsidRDefault="00CF7FC3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404CC" w:rsidRPr="00F404CC">
        <w:rPr>
          <w:rFonts w:ascii="Times New Roman" w:hAnsi="Times New Roman" w:cs="Times New Roman"/>
          <w:sz w:val="28"/>
          <w:szCs w:val="28"/>
        </w:rPr>
        <w:t>в круг бросают мяч (или любой предмет). Ведущий называет существительное и бросает мяч, а поймавший должен дать определение существительному или описать его действие (например: птица летит, фонарик светит).</w:t>
      </w:r>
    </w:p>
    <w:p w:rsidR="00F404CC" w:rsidRPr="00F404CC" w:rsidRDefault="00F404CC" w:rsidP="00F404C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4CC">
        <w:rPr>
          <w:rFonts w:ascii="Times New Roman" w:hAnsi="Times New Roman" w:cs="Times New Roman"/>
          <w:b/>
          <w:sz w:val="28"/>
          <w:szCs w:val="28"/>
        </w:rPr>
        <w:t>Игра «Жмурки»</w:t>
      </w:r>
    </w:p>
    <w:p w:rsidR="00F404CC" w:rsidRPr="00F404CC" w:rsidRDefault="00F404CC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>Цель</w:t>
      </w:r>
      <w:r w:rsidRPr="00F404CC">
        <w:rPr>
          <w:rStyle w:val="apple-converted-space"/>
          <w:rFonts w:ascii="Times New Roman" w:hAnsi="Times New Roman" w:cs="Times New Roman"/>
          <w:color w:val="645952"/>
          <w:sz w:val="28"/>
          <w:szCs w:val="28"/>
        </w:rPr>
        <w:t> </w:t>
      </w:r>
      <w:r w:rsidRPr="00F404CC">
        <w:rPr>
          <w:rFonts w:ascii="Times New Roman" w:hAnsi="Times New Roman" w:cs="Times New Roman"/>
          <w:sz w:val="28"/>
          <w:szCs w:val="28"/>
        </w:rPr>
        <w:t>– разрушение межличност</w:t>
      </w:r>
      <w:r w:rsidRPr="00F404CC">
        <w:rPr>
          <w:rFonts w:ascii="Times New Roman" w:hAnsi="Times New Roman" w:cs="Times New Roman"/>
          <w:sz w:val="28"/>
          <w:szCs w:val="28"/>
        </w:rPr>
        <w:softHyphen/>
        <w:t>ных барьеров, сплочение группы.</w:t>
      </w:r>
    </w:p>
    <w:p w:rsidR="00F404CC" w:rsidRPr="00F404CC" w:rsidRDefault="00F404CC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>Ход игры: с завязанными глазами необходимо пой</w:t>
      </w:r>
      <w:r w:rsidRPr="00F404CC">
        <w:rPr>
          <w:rFonts w:ascii="Times New Roman" w:hAnsi="Times New Roman" w:cs="Times New Roman"/>
          <w:sz w:val="28"/>
          <w:szCs w:val="28"/>
        </w:rPr>
        <w:softHyphen/>
        <w:t>мать участника группы и назвать его имя.</w:t>
      </w:r>
    </w:p>
    <w:p w:rsidR="00F404CC" w:rsidRPr="00F404CC" w:rsidRDefault="00F404CC" w:rsidP="00F404C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4CC">
        <w:rPr>
          <w:rFonts w:ascii="Times New Roman" w:hAnsi="Times New Roman" w:cs="Times New Roman"/>
          <w:b/>
          <w:sz w:val="28"/>
          <w:szCs w:val="28"/>
        </w:rPr>
        <w:t>Игра «Созвучие»</w:t>
      </w:r>
    </w:p>
    <w:p w:rsidR="00F404CC" w:rsidRPr="00F404CC" w:rsidRDefault="00F404CC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>Цель</w:t>
      </w:r>
      <w:r w:rsidRPr="00F404CC">
        <w:rPr>
          <w:rStyle w:val="apple-converted-space"/>
          <w:rFonts w:ascii="Times New Roman" w:hAnsi="Times New Roman" w:cs="Times New Roman"/>
          <w:color w:val="645952"/>
          <w:sz w:val="28"/>
          <w:szCs w:val="28"/>
        </w:rPr>
        <w:t> </w:t>
      </w:r>
      <w:r w:rsidRPr="00F404CC">
        <w:rPr>
          <w:rFonts w:ascii="Times New Roman" w:hAnsi="Times New Roman" w:cs="Times New Roman"/>
          <w:sz w:val="28"/>
          <w:szCs w:val="28"/>
        </w:rPr>
        <w:t>– оптимизация вхождения детей в игровое взаимодействие.</w:t>
      </w:r>
    </w:p>
    <w:p w:rsidR="00F404CC" w:rsidRPr="00F404CC" w:rsidRDefault="00F404CC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 xml:space="preserve">Ход игры: стоя </w:t>
      </w:r>
      <w:proofErr w:type="gramStart"/>
      <w:r w:rsidRPr="00F404CC">
        <w:rPr>
          <w:rFonts w:ascii="Times New Roman" w:hAnsi="Times New Roman" w:cs="Times New Roman"/>
          <w:sz w:val="28"/>
          <w:szCs w:val="28"/>
        </w:rPr>
        <w:t>спиной</w:t>
      </w:r>
      <w:proofErr w:type="gramEnd"/>
      <w:r w:rsidRPr="00F404CC">
        <w:rPr>
          <w:rFonts w:ascii="Times New Roman" w:hAnsi="Times New Roman" w:cs="Times New Roman"/>
          <w:sz w:val="28"/>
          <w:szCs w:val="28"/>
        </w:rPr>
        <w:t xml:space="preserve"> друг к другу, дети начинают удаляться. Задача — почувствовать тот момент, когда оглянется партнер, и оглянуться самому. Дети могут тренироваться как со своими друзьями, так и в паре с любым членом группы.</w:t>
      </w:r>
    </w:p>
    <w:p w:rsidR="00F404CC" w:rsidRPr="00F404CC" w:rsidRDefault="00F404CC" w:rsidP="00F404C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4CC">
        <w:rPr>
          <w:rFonts w:ascii="Times New Roman" w:hAnsi="Times New Roman" w:cs="Times New Roman"/>
          <w:b/>
          <w:sz w:val="28"/>
          <w:szCs w:val="28"/>
        </w:rPr>
        <w:t>Игра «Машины»</w:t>
      </w:r>
    </w:p>
    <w:p w:rsidR="00F404CC" w:rsidRPr="00F404CC" w:rsidRDefault="00F404CC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>Цель</w:t>
      </w:r>
      <w:r w:rsidRPr="00F404CC">
        <w:rPr>
          <w:rStyle w:val="apple-converted-space"/>
          <w:rFonts w:ascii="Times New Roman" w:hAnsi="Times New Roman" w:cs="Times New Roman"/>
          <w:color w:val="645952"/>
          <w:sz w:val="28"/>
          <w:szCs w:val="28"/>
        </w:rPr>
        <w:t> </w:t>
      </w:r>
      <w:r w:rsidRPr="00F404CC">
        <w:rPr>
          <w:rFonts w:ascii="Times New Roman" w:hAnsi="Times New Roman" w:cs="Times New Roman"/>
          <w:sz w:val="28"/>
          <w:szCs w:val="28"/>
        </w:rPr>
        <w:t>– развитие лидерских способностей, навыков согласованного взаимодействия с партнером.</w:t>
      </w:r>
    </w:p>
    <w:p w:rsidR="00F404CC" w:rsidRPr="00F404CC" w:rsidRDefault="00F404CC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>Ход игры: дети объединяются в группы по 4 человека,</w:t>
      </w:r>
      <w:r w:rsidRPr="00F404CC">
        <w:rPr>
          <w:rStyle w:val="apple-converted-space"/>
          <w:rFonts w:ascii="Times New Roman" w:hAnsi="Times New Roman" w:cs="Times New Roman"/>
          <w:color w:val="645952"/>
          <w:sz w:val="28"/>
          <w:szCs w:val="28"/>
        </w:rPr>
        <w:t> </w:t>
      </w:r>
      <w:r w:rsidRPr="00F404CC">
        <w:rPr>
          <w:rFonts w:ascii="Times New Roman" w:hAnsi="Times New Roman" w:cs="Times New Roman"/>
          <w:sz w:val="28"/>
          <w:szCs w:val="28"/>
        </w:rPr>
        <w:t>выбирают картинку, изображение которой надо показать (стиральная машина, утюг, поезд, бабочка). Все остальные угадывают, что это.</w:t>
      </w:r>
    </w:p>
    <w:p w:rsidR="00B157D9" w:rsidRDefault="00B157D9" w:rsidP="00B157D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7D9" w:rsidRDefault="00F404CC" w:rsidP="00B157D9">
      <w:pPr>
        <w:pStyle w:val="a6"/>
        <w:jc w:val="center"/>
        <w:rPr>
          <w:rStyle w:val="apple-converted-space"/>
          <w:rFonts w:ascii="Times New Roman" w:hAnsi="Times New Roman" w:cs="Times New Roman"/>
          <w:color w:val="645952"/>
          <w:sz w:val="28"/>
          <w:szCs w:val="28"/>
        </w:rPr>
      </w:pPr>
      <w:r w:rsidRPr="00B157D9">
        <w:rPr>
          <w:rFonts w:ascii="Times New Roman" w:hAnsi="Times New Roman" w:cs="Times New Roman"/>
          <w:b/>
          <w:sz w:val="28"/>
          <w:szCs w:val="28"/>
        </w:rPr>
        <w:t>Упражнение «</w:t>
      </w:r>
      <w:proofErr w:type="spellStart"/>
      <w:r w:rsidRPr="00B157D9">
        <w:rPr>
          <w:rFonts w:ascii="Times New Roman" w:hAnsi="Times New Roman" w:cs="Times New Roman"/>
          <w:b/>
          <w:sz w:val="28"/>
          <w:szCs w:val="28"/>
        </w:rPr>
        <w:t>Хип-хоп</w:t>
      </w:r>
      <w:proofErr w:type="spellEnd"/>
      <w:r w:rsidRPr="00B157D9">
        <w:rPr>
          <w:rFonts w:ascii="Times New Roman" w:hAnsi="Times New Roman" w:cs="Times New Roman"/>
          <w:b/>
          <w:sz w:val="28"/>
          <w:szCs w:val="28"/>
        </w:rPr>
        <w:t>»</w:t>
      </w:r>
    </w:p>
    <w:p w:rsidR="00F404CC" w:rsidRPr="00F404CC" w:rsidRDefault="00B157D9" w:rsidP="00B157D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Психолог: Я сейчас буду говорить </w:t>
      </w:r>
      <w:r w:rsidR="00F404CC" w:rsidRPr="00F40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04CC" w:rsidRPr="00B157D9">
        <w:rPr>
          <w:rFonts w:ascii="Times New Roman" w:hAnsi="Times New Roman" w:cs="Times New Roman"/>
          <w:b/>
          <w:sz w:val="28"/>
          <w:szCs w:val="28"/>
        </w:rPr>
        <w:t>хип</w:t>
      </w:r>
      <w:proofErr w:type="spellEnd"/>
      <w:r w:rsidR="00F404CC" w:rsidRPr="00F404CC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 xml:space="preserve">вы должны  будете  </w:t>
      </w:r>
      <w:r w:rsidR="00F404CC" w:rsidRPr="00F404CC">
        <w:rPr>
          <w:rFonts w:ascii="Times New Roman" w:hAnsi="Times New Roman" w:cs="Times New Roman"/>
          <w:sz w:val="28"/>
          <w:szCs w:val="28"/>
        </w:rPr>
        <w:t xml:space="preserve">назвать имя соседа слева, если </w:t>
      </w:r>
      <w:r w:rsidR="00F404CC" w:rsidRPr="00B157D9">
        <w:rPr>
          <w:rFonts w:ascii="Times New Roman" w:hAnsi="Times New Roman" w:cs="Times New Roman"/>
          <w:b/>
          <w:sz w:val="28"/>
          <w:szCs w:val="28"/>
        </w:rPr>
        <w:t xml:space="preserve">хоп </w:t>
      </w:r>
      <w:r w:rsidR="00F404CC" w:rsidRPr="00F404CC">
        <w:rPr>
          <w:rFonts w:ascii="Times New Roman" w:hAnsi="Times New Roman" w:cs="Times New Roman"/>
          <w:sz w:val="28"/>
          <w:szCs w:val="28"/>
        </w:rPr>
        <w:t>— справа; тот, кто ошиб</w:t>
      </w:r>
      <w:r>
        <w:rPr>
          <w:rFonts w:ascii="Times New Roman" w:hAnsi="Times New Roman" w:cs="Times New Roman"/>
          <w:sz w:val="28"/>
          <w:szCs w:val="28"/>
        </w:rPr>
        <w:t>ает</w:t>
      </w:r>
      <w:r w:rsidR="00F404CC" w:rsidRPr="00F404CC">
        <w:rPr>
          <w:rFonts w:ascii="Times New Roman" w:hAnsi="Times New Roman" w:cs="Times New Roman"/>
          <w:sz w:val="28"/>
          <w:szCs w:val="28"/>
        </w:rPr>
        <w:t>ся, становится ведущим.</w:t>
      </w:r>
    </w:p>
    <w:p w:rsidR="00B157D9" w:rsidRDefault="00B157D9" w:rsidP="00B157D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4CC" w:rsidRPr="00B157D9" w:rsidRDefault="00F404CC" w:rsidP="00B157D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7D9">
        <w:rPr>
          <w:rFonts w:ascii="Times New Roman" w:hAnsi="Times New Roman" w:cs="Times New Roman"/>
          <w:b/>
          <w:sz w:val="28"/>
          <w:szCs w:val="28"/>
        </w:rPr>
        <w:t>Игра «Лишний стул»</w:t>
      </w:r>
    </w:p>
    <w:p w:rsidR="00F404CC" w:rsidRPr="00F404CC" w:rsidRDefault="00F404CC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>Цель</w:t>
      </w:r>
      <w:r w:rsidRPr="00F404CC">
        <w:rPr>
          <w:rStyle w:val="apple-converted-space"/>
          <w:rFonts w:ascii="Times New Roman" w:hAnsi="Times New Roman" w:cs="Times New Roman"/>
          <w:color w:val="645952"/>
          <w:sz w:val="28"/>
          <w:szCs w:val="28"/>
        </w:rPr>
        <w:t> </w:t>
      </w:r>
      <w:r w:rsidRPr="00F404CC">
        <w:rPr>
          <w:rFonts w:ascii="Times New Roman" w:hAnsi="Times New Roman" w:cs="Times New Roman"/>
          <w:sz w:val="28"/>
          <w:szCs w:val="28"/>
        </w:rPr>
        <w:t>– повышение сплоченности группы.</w:t>
      </w:r>
    </w:p>
    <w:p w:rsidR="00B157D9" w:rsidRDefault="00F404CC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>Ход игры: участники игры ходят по внешнему кругу. Одного стула не хватает. По хлопку ведущего надо успеть сесть на стул. Затем с каждым витком игры убирается 1 стул, но выбывающих иг</w:t>
      </w:r>
      <w:r w:rsidRPr="00F404CC">
        <w:rPr>
          <w:rFonts w:ascii="Times New Roman" w:hAnsi="Times New Roman" w:cs="Times New Roman"/>
          <w:sz w:val="28"/>
          <w:szCs w:val="28"/>
        </w:rPr>
        <w:softHyphen/>
        <w:t xml:space="preserve">роков нет, так как можно садиться на колени и т. п. </w:t>
      </w:r>
    </w:p>
    <w:p w:rsidR="00F404CC" w:rsidRPr="00B157D9" w:rsidRDefault="00B157D9" w:rsidP="00B157D9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157D9">
        <w:rPr>
          <w:rFonts w:ascii="Times New Roman" w:hAnsi="Times New Roman" w:cs="Times New Roman"/>
          <w:i/>
          <w:sz w:val="24"/>
          <w:szCs w:val="24"/>
        </w:rPr>
        <w:t>(</w:t>
      </w:r>
      <w:r w:rsidR="00F404CC" w:rsidRPr="00B157D9">
        <w:rPr>
          <w:rFonts w:ascii="Times New Roman" w:hAnsi="Times New Roman" w:cs="Times New Roman"/>
          <w:i/>
          <w:sz w:val="24"/>
          <w:szCs w:val="24"/>
        </w:rPr>
        <w:t xml:space="preserve">В конце концов, </w:t>
      </w:r>
      <w:proofErr w:type="gramStart"/>
      <w:r w:rsidR="00F404CC" w:rsidRPr="00B157D9">
        <w:rPr>
          <w:rFonts w:ascii="Times New Roman" w:hAnsi="Times New Roman" w:cs="Times New Roman"/>
          <w:i/>
          <w:sz w:val="24"/>
          <w:szCs w:val="24"/>
        </w:rPr>
        <w:t>остается куча мала</w:t>
      </w:r>
      <w:proofErr w:type="gramEnd"/>
      <w:r w:rsidR="00F404CC" w:rsidRPr="00B157D9">
        <w:rPr>
          <w:rFonts w:ascii="Times New Roman" w:hAnsi="Times New Roman" w:cs="Times New Roman"/>
          <w:i/>
          <w:sz w:val="24"/>
          <w:szCs w:val="24"/>
        </w:rPr>
        <w:t xml:space="preserve"> на одном стуле</w:t>
      </w:r>
      <w:r w:rsidRPr="00B157D9">
        <w:rPr>
          <w:rFonts w:ascii="Times New Roman" w:hAnsi="Times New Roman" w:cs="Times New Roman"/>
          <w:i/>
          <w:sz w:val="24"/>
          <w:szCs w:val="24"/>
        </w:rPr>
        <w:t>)</w:t>
      </w:r>
      <w:r w:rsidR="00F404CC" w:rsidRPr="00B157D9">
        <w:rPr>
          <w:rFonts w:ascii="Times New Roman" w:hAnsi="Times New Roman" w:cs="Times New Roman"/>
          <w:i/>
          <w:sz w:val="24"/>
          <w:szCs w:val="24"/>
        </w:rPr>
        <w:t xml:space="preserve"> (следить за техникой безопасности!).</w:t>
      </w:r>
    </w:p>
    <w:p w:rsidR="00B157D9" w:rsidRDefault="00B157D9" w:rsidP="00B157D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7D9" w:rsidRDefault="00B157D9" w:rsidP="00B157D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7D9" w:rsidRDefault="00B157D9" w:rsidP="00B157D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4CC" w:rsidRDefault="00B157D9" w:rsidP="00B157D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 «Молекулы»</w:t>
      </w:r>
    </w:p>
    <w:p w:rsidR="00B157D9" w:rsidRPr="00B157D9" w:rsidRDefault="00B157D9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57D9">
        <w:rPr>
          <w:rFonts w:ascii="Times New Roman" w:hAnsi="Times New Roman" w:cs="Times New Roman"/>
          <w:sz w:val="28"/>
          <w:szCs w:val="28"/>
        </w:rPr>
        <w:t>По  количеству  хлопков  психолога,  дети  должны  объединиться  в  группы  с тем  же  количеством  хлопков.</w:t>
      </w:r>
    </w:p>
    <w:p w:rsidR="00B157D9" w:rsidRDefault="00B157D9" w:rsidP="00404AB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157D9" w:rsidRPr="00B157D9" w:rsidRDefault="00F404CC" w:rsidP="00B157D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7D9">
        <w:rPr>
          <w:rFonts w:ascii="Times New Roman" w:hAnsi="Times New Roman" w:cs="Times New Roman"/>
          <w:b/>
          <w:sz w:val="28"/>
          <w:szCs w:val="28"/>
        </w:rPr>
        <w:t>Упражнение «Плот»</w:t>
      </w:r>
    </w:p>
    <w:p w:rsidR="00F404CC" w:rsidRPr="00F404CC" w:rsidRDefault="00B157D9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F404CC" w:rsidRPr="00F404CC">
        <w:rPr>
          <w:rFonts w:ascii="Times New Roman" w:hAnsi="Times New Roman" w:cs="Times New Roman"/>
          <w:sz w:val="28"/>
          <w:szCs w:val="28"/>
        </w:rPr>
        <w:t xml:space="preserve"> плыв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404CC" w:rsidRPr="00F404C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4CC" w:rsidRPr="00F404CC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4CC" w:rsidRPr="00F404CC">
        <w:rPr>
          <w:rFonts w:ascii="Times New Roman" w:hAnsi="Times New Roman" w:cs="Times New Roman"/>
          <w:sz w:val="28"/>
          <w:szCs w:val="28"/>
        </w:rPr>
        <w:t xml:space="preserve"> корабле. Вдруг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4CC" w:rsidRPr="00F404CC">
        <w:rPr>
          <w:rFonts w:ascii="Times New Roman" w:hAnsi="Times New Roman" w:cs="Times New Roman"/>
          <w:sz w:val="28"/>
          <w:szCs w:val="28"/>
        </w:rPr>
        <w:t>кораблекрушение. Всем надо раз</w:t>
      </w:r>
      <w:r w:rsidR="00F404CC" w:rsidRPr="00F404CC">
        <w:rPr>
          <w:rFonts w:ascii="Times New Roman" w:hAnsi="Times New Roman" w:cs="Times New Roman"/>
          <w:sz w:val="28"/>
          <w:szCs w:val="28"/>
        </w:rPr>
        <w:softHyphen/>
        <w:t xml:space="preserve">меститься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04CC" w:rsidRPr="00F404CC">
        <w:rPr>
          <w:rFonts w:ascii="Times New Roman" w:hAnsi="Times New Roman" w:cs="Times New Roman"/>
          <w:sz w:val="28"/>
          <w:szCs w:val="28"/>
        </w:rPr>
        <w:t>маленьком плоту (коврик или квадратик, нарисованный мелом на полу).</w:t>
      </w:r>
    </w:p>
    <w:p w:rsidR="00B157D9" w:rsidRDefault="00B157D9" w:rsidP="00B157D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04CC" w:rsidRPr="00B157D9" w:rsidRDefault="00F404CC" w:rsidP="00B157D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7D9">
        <w:rPr>
          <w:rFonts w:ascii="Times New Roman" w:hAnsi="Times New Roman" w:cs="Times New Roman"/>
          <w:b/>
          <w:sz w:val="28"/>
          <w:szCs w:val="28"/>
        </w:rPr>
        <w:t>Упражнения на вербальную и невер</w:t>
      </w:r>
      <w:r w:rsidRPr="00B157D9">
        <w:rPr>
          <w:rFonts w:ascii="Times New Roman" w:hAnsi="Times New Roman" w:cs="Times New Roman"/>
          <w:b/>
          <w:sz w:val="28"/>
          <w:szCs w:val="28"/>
        </w:rPr>
        <w:softHyphen/>
        <w:t>бальную коммуникацию:</w:t>
      </w:r>
    </w:p>
    <w:p w:rsidR="00F404CC" w:rsidRPr="00F404CC" w:rsidRDefault="00F404CC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>а) ситуация: шофер забрызгал костюм пешеходу и вышел из машины извинить</w:t>
      </w:r>
      <w:r w:rsidRPr="00F404CC">
        <w:rPr>
          <w:rFonts w:ascii="Times New Roman" w:hAnsi="Times New Roman" w:cs="Times New Roman"/>
          <w:sz w:val="28"/>
          <w:szCs w:val="28"/>
        </w:rPr>
        <w:softHyphen/>
        <w:t>ся — тренировка адекватных коммуникаций;</w:t>
      </w:r>
    </w:p>
    <w:p w:rsidR="00F404CC" w:rsidRPr="00F404CC" w:rsidRDefault="00F404CC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F404CC">
        <w:rPr>
          <w:rFonts w:ascii="Times New Roman" w:hAnsi="Times New Roman" w:cs="Times New Roman"/>
          <w:sz w:val="28"/>
          <w:szCs w:val="28"/>
        </w:rPr>
        <w:t xml:space="preserve">б) передача воображаемого предмета: необходимо принять, угадать и передать по кругу (или предложить </w:t>
      </w:r>
      <w:proofErr w:type="gramStart"/>
      <w:r w:rsidRPr="00F404CC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F404CC">
        <w:rPr>
          <w:rFonts w:ascii="Times New Roman" w:hAnsi="Times New Roman" w:cs="Times New Roman"/>
          <w:sz w:val="28"/>
          <w:szCs w:val="28"/>
        </w:rPr>
        <w:t>).</w:t>
      </w:r>
    </w:p>
    <w:p w:rsidR="00B157D9" w:rsidRDefault="00B157D9" w:rsidP="00F404C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0A0D" w:rsidRPr="00F404CC" w:rsidRDefault="00B157D9" w:rsidP="00F404C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57D9">
        <w:rPr>
          <w:rFonts w:ascii="Times New Roman" w:hAnsi="Times New Roman" w:cs="Times New Roman"/>
          <w:b/>
          <w:sz w:val="28"/>
          <w:szCs w:val="28"/>
        </w:rPr>
        <w:t>Рефлексия:</w:t>
      </w:r>
      <w:r>
        <w:rPr>
          <w:rFonts w:ascii="Times New Roman" w:hAnsi="Times New Roman" w:cs="Times New Roman"/>
          <w:sz w:val="28"/>
          <w:szCs w:val="28"/>
        </w:rPr>
        <w:t xml:space="preserve"> Психолог  спрашивает  у  ребят.  Понравилось  ли  им  занятие. После  чего  благодарит  всех  за  общение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Все  дети  аплодируют  друг  другу. </w:t>
      </w:r>
    </w:p>
    <w:sectPr w:rsidR="009D0A0D" w:rsidRPr="00F404CC" w:rsidSect="009D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4CC"/>
    <w:rsid w:val="00404ABE"/>
    <w:rsid w:val="009D0A0D"/>
    <w:rsid w:val="00B157D9"/>
    <w:rsid w:val="00CF7FC3"/>
    <w:rsid w:val="00F4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04CC"/>
  </w:style>
  <w:style w:type="paragraph" w:styleId="a4">
    <w:name w:val="Balloon Text"/>
    <w:basedOn w:val="a"/>
    <w:link w:val="a5"/>
    <w:uiPriority w:val="99"/>
    <w:semiHidden/>
    <w:unhideWhenUsed/>
    <w:rsid w:val="00F40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4C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04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cp:lastPrinted>2017-02-25T15:36:00Z</cp:lastPrinted>
  <dcterms:created xsi:type="dcterms:W3CDTF">2017-02-25T14:55:00Z</dcterms:created>
  <dcterms:modified xsi:type="dcterms:W3CDTF">2017-02-25T15:36:00Z</dcterms:modified>
</cp:coreProperties>
</file>