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CC4" w:rsidRPr="00592CC4" w:rsidRDefault="00592CC4" w:rsidP="00592CC4">
      <w:pPr>
        <w:autoSpaceDE w:val="0"/>
        <w:autoSpaceDN w:val="0"/>
        <w:adjustRightInd w:val="0"/>
        <w:jc w:val="center"/>
        <w:rPr>
          <w:rFonts w:cs="Times New Roman"/>
          <w:color w:val="000000"/>
          <w:szCs w:val="24"/>
        </w:rPr>
      </w:pPr>
      <w:r w:rsidRPr="00592CC4">
        <w:rPr>
          <w:rFonts w:cs="Times New Roman"/>
          <w:b/>
          <w:bCs/>
          <w:color w:val="000000"/>
          <w:szCs w:val="24"/>
        </w:rPr>
        <w:t>Психологические рекомендации родителям выпускников</w:t>
      </w:r>
    </w:p>
    <w:p w:rsidR="00592CC4" w:rsidRPr="00592CC4" w:rsidRDefault="00592CC4" w:rsidP="00592CC4">
      <w:pPr>
        <w:autoSpaceDE w:val="0"/>
        <w:autoSpaceDN w:val="0"/>
        <w:adjustRightInd w:val="0"/>
        <w:rPr>
          <w:rFonts w:cs="Times New Roman"/>
          <w:b/>
          <w:bCs/>
          <w:color w:val="000000"/>
          <w:szCs w:val="24"/>
        </w:rPr>
      </w:pPr>
    </w:p>
    <w:p w:rsidR="00592CC4" w:rsidRPr="00592CC4" w:rsidRDefault="00592CC4" w:rsidP="00592CC4">
      <w:pPr>
        <w:autoSpaceDE w:val="0"/>
        <w:autoSpaceDN w:val="0"/>
        <w:adjustRightInd w:val="0"/>
        <w:rPr>
          <w:rFonts w:cs="Times New Roman"/>
          <w:b/>
          <w:bCs/>
          <w:color w:val="000000"/>
          <w:szCs w:val="24"/>
        </w:rPr>
        <w:sectPr w:rsidR="00592CC4" w:rsidRPr="00592CC4" w:rsidSect="00592CC4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592CC4" w:rsidRDefault="00592CC4" w:rsidP="00592CC4">
      <w:pPr>
        <w:autoSpaceDE w:val="0"/>
        <w:autoSpaceDN w:val="0"/>
        <w:adjustRightInd w:val="0"/>
        <w:rPr>
          <w:rFonts w:cs="Times New Roman"/>
          <w:b/>
          <w:bCs/>
          <w:color w:val="000000"/>
          <w:szCs w:val="24"/>
        </w:rPr>
      </w:pPr>
    </w:p>
    <w:p w:rsidR="00592CC4" w:rsidRPr="00592CC4" w:rsidRDefault="00592CC4" w:rsidP="00592CC4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  <w:bookmarkStart w:id="0" w:name="_GoBack"/>
      <w:bookmarkEnd w:id="0"/>
      <w:r w:rsidRPr="00592CC4">
        <w:rPr>
          <w:rFonts w:cs="Times New Roman"/>
          <w:b/>
          <w:bCs/>
          <w:color w:val="000000"/>
          <w:szCs w:val="24"/>
        </w:rPr>
        <w:t xml:space="preserve">Уважаемые родители! </w:t>
      </w:r>
    </w:p>
    <w:p w:rsidR="00592CC4" w:rsidRPr="00592CC4" w:rsidRDefault="00592CC4" w:rsidP="00592CC4">
      <w:pPr>
        <w:autoSpaceDE w:val="0"/>
        <w:autoSpaceDN w:val="0"/>
        <w:adjustRightInd w:val="0"/>
        <w:ind w:firstLine="567"/>
        <w:jc w:val="both"/>
        <w:rPr>
          <w:rFonts w:cs="Times New Roman"/>
          <w:color w:val="000000"/>
          <w:szCs w:val="24"/>
        </w:rPr>
      </w:pPr>
      <w:r w:rsidRPr="00592CC4">
        <w:rPr>
          <w:rFonts w:cs="Times New Roman"/>
          <w:color w:val="000000"/>
          <w:szCs w:val="24"/>
        </w:rPr>
        <w:t>Психологическая поддержка – это один из важнейших факторов, определяющих успе</w:t>
      </w:r>
      <w:r w:rsidRPr="00592CC4">
        <w:rPr>
          <w:rFonts w:cs="Times New Roman"/>
          <w:color w:val="000000"/>
          <w:szCs w:val="24"/>
        </w:rPr>
        <w:t>ш</w:t>
      </w:r>
      <w:r w:rsidRPr="00592CC4">
        <w:rPr>
          <w:rFonts w:cs="Times New Roman"/>
          <w:color w:val="000000"/>
          <w:szCs w:val="24"/>
        </w:rPr>
        <w:t>ность ребенка в сдаче ед</w:t>
      </w:r>
      <w:r w:rsidRPr="00592CC4">
        <w:rPr>
          <w:rFonts w:cs="Times New Roman"/>
          <w:color w:val="000000"/>
          <w:szCs w:val="24"/>
        </w:rPr>
        <w:t>и</w:t>
      </w:r>
      <w:r w:rsidRPr="00592CC4">
        <w:rPr>
          <w:rFonts w:cs="Times New Roman"/>
          <w:color w:val="000000"/>
          <w:szCs w:val="24"/>
        </w:rPr>
        <w:t>ного государственного экзамена. Как же поддержать в</w:t>
      </w:r>
      <w:r w:rsidRPr="00592CC4">
        <w:rPr>
          <w:rFonts w:cs="Times New Roman"/>
          <w:color w:val="000000"/>
          <w:szCs w:val="24"/>
        </w:rPr>
        <w:t>ы</w:t>
      </w:r>
      <w:r w:rsidRPr="00592CC4">
        <w:rPr>
          <w:rFonts w:cs="Times New Roman"/>
          <w:color w:val="000000"/>
          <w:szCs w:val="24"/>
        </w:rPr>
        <w:t xml:space="preserve">пускника? </w:t>
      </w:r>
    </w:p>
    <w:p w:rsidR="00592CC4" w:rsidRPr="00592CC4" w:rsidRDefault="00592CC4" w:rsidP="00592CC4">
      <w:pPr>
        <w:autoSpaceDE w:val="0"/>
        <w:autoSpaceDN w:val="0"/>
        <w:adjustRightInd w:val="0"/>
        <w:ind w:firstLine="567"/>
        <w:jc w:val="both"/>
        <w:rPr>
          <w:rFonts w:cs="Times New Roman"/>
          <w:color w:val="000000"/>
          <w:szCs w:val="24"/>
        </w:rPr>
      </w:pPr>
      <w:r w:rsidRPr="00592CC4">
        <w:rPr>
          <w:rFonts w:cs="Times New Roman"/>
          <w:color w:val="000000"/>
          <w:szCs w:val="24"/>
        </w:rPr>
        <w:t>Поддерживать ребенка – значит верить в него. Взрослые имеют немало возможностей, чтобы продемонстрировать ребенку свое уд</w:t>
      </w:r>
      <w:r w:rsidRPr="00592CC4">
        <w:rPr>
          <w:rFonts w:cs="Times New Roman"/>
          <w:color w:val="000000"/>
          <w:szCs w:val="24"/>
        </w:rPr>
        <w:t>о</w:t>
      </w:r>
      <w:r w:rsidRPr="00592CC4">
        <w:rPr>
          <w:rFonts w:cs="Times New Roman"/>
          <w:color w:val="000000"/>
          <w:szCs w:val="24"/>
        </w:rPr>
        <w:t>влетворение от его достижений или усилий. Другой путь – научить подростка справляться с разли</w:t>
      </w:r>
      <w:r w:rsidRPr="00592CC4">
        <w:rPr>
          <w:rFonts w:cs="Times New Roman"/>
          <w:color w:val="000000"/>
          <w:szCs w:val="24"/>
        </w:rPr>
        <w:t>ч</w:t>
      </w:r>
      <w:r w:rsidRPr="00592CC4">
        <w:rPr>
          <w:rFonts w:cs="Times New Roman"/>
          <w:color w:val="000000"/>
          <w:szCs w:val="24"/>
        </w:rPr>
        <w:t xml:space="preserve">ными задачами, создав у него установку: </w:t>
      </w:r>
      <w:r w:rsidRPr="00592CC4">
        <w:rPr>
          <w:rFonts w:cs="Times New Roman"/>
          <w:b/>
          <w:bCs/>
          <w:color w:val="000000"/>
          <w:szCs w:val="24"/>
        </w:rPr>
        <w:t xml:space="preserve">«Ты сможешь это сделать». </w:t>
      </w:r>
    </w:p>
    <w:p w:rsidR="00592CC4" w:rsidRPr="00592CC4" w:rsidRDefault="00592CC4" w:rsidP="00592CC4">
      <w:pPr>
        <w:autoSpaceDE w:val="0"/>
        <w:autoSpaceDN w:val="0"/>
        <w:adjustRightInd w:val="0"/>
        <w:ind w:firstLine="567"/>
        <w:jc w:val="both"/>
        <w:rPr>
          <w:rFonts w:cs="Times New Roman"/>
          <w:color w:val="000000"/>
          <w:szCs w:val="24"/>
        </w:rPr>
      </w:pPr>
      <w:r w:rsidRPr="00592CC4">
        <w:rPr>
          <w:rFonts w:cs="Times New Roman"/>
          <w:color w:val="000000"/>
          <w:szCs w:val="24"/>
        </w:rPr>
        <w:t>Существуют слова, которые поддержив</w:t>
      </w:r>
      <w:r w:rsidRPr="00592CC4">
        <w:rPr>
          <w:rFonts w:cs="Times New Roman"/>
          <w:color w:val="000000"/>
          <w:szCs w:val="24"/>
        </w:rPr>
        <w:t>а</w:t>
      </w:r>
      <w:r w:rsidRPr="00592CC4">
        <w:rPr>
          <w:rFonts w:cs="Times New Roman"/>
          <w:color w:val="000000"/>
          <w:szCs w:val="24"/>
        </w:rPr>
        <w:t xml:space="preserve">ют детей, например: </w:t>
      </w:r>
      <w:r w:rsidRPr="00592CC4">
        <w:rPr>
          <w:rFonts w:cs="Times New Roman"/>
          <w:b/>
          <w:bCs/>
          <w:color w:val="000000"/>
          <w:szCs w:val="24"/>
        </w:rPr>
        <w:t>«Зная тебя, я уверен, что ты все сделаешь хор</w:t>
      </w:r>
      <w:r w:rsidRPr="00592CC4">
        <w:rPr>
          <w:rFonts w:cs="Times New Roman"/>
          <w:b/>
          <w:bCs/>
          <w:color w:val="000000"/>
          <w:szCs w:val="24"/>
        </w:rPr>
        <w:t>о</w:t>
      </w:r>
      <w:r w:rsidRPr="00592CC4">
        <w:rPr>
          <w:rFonts w:cs="Times New Roman"/>
          <w:b/>
          <w:bCs/>
          <w:color w:val="000000"/>
          <w:szCs w:val="24"/>
        </w:rPr>
        <w:t xml:space="preserve">шо», «Ты знаешь это очень хорошо». </w:t>
      </w:r>
      <w:r w:rsidRPr="00592CC4">
        <w:rPr>
          <w:rFonts w:cs="Times New Roman"/>
          <w:color w:val="000000"/>
          <w:szCs w:val="24"/>
        </w:rPr>
        <w:t>Поддерживать можно посре</w:t>
      </w:r>
      <w:r w:rsidRPr="00592CC4">
        <w:rPr>
          <w:rFonts w:cs="Times New Roman"/>
          <w:color w:val="000000"/>
          <w:szCs w:val="24"/>
        </w:rPr>
        <w:t>д</w:t>
      </w:r>
      <w:r w:rsidRPr="00592CC4">
        <w:rPr>
          <w:rFonts w:cs="Times New Roman"/>
          <w:color w:val="000000"/>
          <w:szCs w:val="24"/>
        </w:rPr>
        <w:t>ством пр</w:t>
      </w:r>
      <w:r w:rsidRPr="00592CC4">
        <w:rPr>
          <w:rFonts w:cs="Times New Roman"/>
          <w:color w:val="000000"/>
          <w:szCs w:val="24"/>
        </w:rPr>
        <w:t>и</w:t>
      </w:r>
      <w:r w:rsidRPr="00592CC4">
        <w:rPr>
          <w:rFonts w:cs="Times New Roman"/>
          <w:color w:val="000000"/>
          <w:szCs w:val="24"/>
        </w:rPr>
        <w:t>косновений, совместных действий, физического соучастия, выражение л</w:t>
      </w:r>
      <w:r w:rsidRPr="00592CC4">
        <w:rPr>
          <w:rFonts w:cs="Times New Roman"/>
          <w:color w:val="000000"/>
          <w:szCs w:val="24"/>
        </w:rPr>
        <w:t>и</w:t>
      </w:r>
      <w:r w:rsidRPr="00592CC4">
        <w:rPr>
          <w:rFonts w:cs="Times New Roman"/>
          <w:color w:val="000000"/>
          <w:szCs w:val="24"/>
        </w:rPr>
        <w:t xml:space="preserve">ца. </w:t>
      </w:r>
    </w:p>
    <w:p w:rsidR="00592CC4" w:rsidRPr="00592CC4" w:rsidRDefault="00592CC4" w:rsidP="00592CC4">
      <w:pPr>
        <w:autoSpaceDE w:val="0"/>
        <w:autoSpaceDN w:val="0"/>
        <w:adjustRightInd w:val="0"/>
        <w:ind w:firstLine="567"/>
        <w:rPr>
          <w:rFonts w:cs="Times New Roman"/>
          <w:color w:val="000000"/>
          <w:szCs w:val="24"/>
        </w:rPr>
      </w:pPr>
      <w:r w:rsidRPr="00592CC4">
        <w:rPr>
          <w:rFonts w:cs="Times New Roman"/>
          <w:color w:val="000000"/>
          <w:szCs w:val="24"/>
        </w:rPr>
        <w:t>Итак, чтобы поддержать ребенка, необх</w:t>
      </w:r>
      <w:r w:rsidRPr="00592CC4">
        <w:rPr>
          <w:rFonts w:cs="Times New Roman"/>
          <w:color w:val="000000"/>
          <w:szCs w:val="24"/>
        </w:rPr>
        <w:t>о</w:t>
      </w:r>
      <w:r w:rsidRPr="00592CC4">
        <w:rPr>
          <w:rFonts w:cs="Times New Roman"/>
          <w:color w:val="000000"/>
          <w:szCs w:val="24"/>
        </w:rPr>
        <w:t xml:space="preserve">димо: </w:t>
      </w:r>
    </w:p>
    <w:p w:rsidR="00592CC4" w:rsidRPr="00592CC4" w:rsidRDefault="00592CC4" w:rsidP="00592CC4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  <w:r w:rsidRPr="00592CC4">
        <w:rPr>
          <w:rFonts w:cs="Times New Roman"/>
          <w:color w:val="000000"/>
          <w:szCs w:val="24"/>
        </w:rPr>
        <w:t xml:space="preserve">- Опираться на сильные стороны ребенка, </w:t>
      </w:r>
    </w:p>
    <w:p w:rsidR="00592CC4" w:rsidRPr="00592CC4" w:rsidRDefault="00592CC4" w:rsidP="00592CC4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  <w:r w:rsidRPr="00592CC4">
        <w:rPr>
          <w:rFonts w:cs="Times New Roman"/>
          <w:color w:val="000000"/>
          <w:szCs w:val="24"/>
        </w:rPr>
        <w:t>- Избегать подчеркивания промахов р</w:t>
      </w:r>
      <w:r w:rsidRPr="00592CC4">
        <w:rPr>
          <w:rFonts w:cs="Times New Roman"/>
          <w:color w:val="000000"/>
          <w:szCs w:val="24"/>
        </w:rPr>
        <w:t>е</w:t>
      </w:r>
      <w:r w:rsidRPr="00592CC4">
        <w:rPr>
          <w:rFonts w:cs="Times New Roman"/>
          <w:color w:val="000000"/>
          <w:szCs w:val="24"/>
        </w:rPr>
        <w:t xml:space="preserve">бенка, </w:t>
      </w:r>
    </w:p>
    <w:p w:rsidR="00592CC4" w:rsidRPr="00592CC4" w:rsidRDefault="00592CC4" w:rsidP="00592CC4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  <w:r w:rsidRPr="00592CC4">
        <w:rPr>
          <w:rFonts w:cs="Times New Roman"/>
          <w:color w:val="000000"/>
          <w:szCs w:val="24"/>
        </w:rPr>
        <w:t xml:space="preserve">- Проявлять веру в ребенка, сочувствие к нему, уверенность в его силах, </w:t>
      </w:r>
    </w:p>
    <w:p w:rsidR="00592CC4" w:rsidRPr="00592CC4" w:rsidRDefault="00592CC4" w:rsidP="00592CC4">
      <w:pPr>
        <w:autoSpaceDE w:val="0"/>
        <w:autoSpaceDN w:val="0"/>
        <w:adjustRightInd w:val="0"/>
        <w:jc w:val="both"/>
        <w:rPr>
          <w:rFonts w:cs="Times New Roman"/>
          <w:color w:val="000000"/>
          <w:szCs w:val="24"/>
        </w:rPr>
      </w:pPr>
      <w:r w:rsidRPr="00592CC4">
        <w:rPr>
          <w:rFonts w:cs="Times New Roman"/>
          <w:color w:val="000000"/>
          <w:szCs w:val="24"/>
        </w:rPr>
        <w:t>- Создать дома обстановку дружелюбия и ув</w:t>
      </w:r>
      <w:r w:rsidRPr="00592CC4">
        <w:rPr>
          <w:rFonts w:cs="Times New Roman"/>
          <w:color w:val="000000"/>
          <w:szCs w:val="24"/>
        </w:rPr>
        <w:t>а</w:t>
      </w:r>
      <w:r w:rsidRPr="00592CC4">
        <w:rPr>
          <w:rFonts w:cs="Times New Roman"/>
          <w:color w:val="000000"/>
          <w:szCs w:val="24"/>
        </w:rPr>
        <w:t>жения, уметь и хотеть демонстрир</w:t>
      </w:r>
      <w:r w:rsidRPr="00592CC4">
        <w:rPr>
          <w:rFonts w:cs="Times New Roman"/>
          <w:color w:val="000000"/>
          <w:szCs w:val="24"/>
        </w:rPr>
        <w:t>о</w:t>
      </w:r>
      <w:r w:rsidRPr="00592CC4">
        <w:rPr>
          <w:rFonts w:cs="Times New Roman"/>
          <w:color w:val="000000"/>
          <w:szCs w:val="24"/>
        </w:rPr>
        <w:t xml:space="preserve">вать любовь и уважение к ребенку, </w:t>
      </w:r>
    </w:p>
    <w:p w:rsidR="00592CC4" w:rsidRPr="00592CC4" w:rsidRDefault="00592CC4" w:rsidP="00592CC4">
      <w:pPr>
        <w:autoSpaceDE w:val="0"/>
        <w:autoSpaceDN w:val="0"/>
        <w:adjustRightInd w:val="0"/>
        <w:ind w:firstLine="567"/>
        <w:jc w:val="both"/>
        <w:rPr>
          <w:rFonts w:cs="Times New Roman"/>
          <w:color w:val="000000"/>
          <w:szCs w:val="24"/>
        </w:rPr>
      </w:pPr>
      <w:r w:rsidRPr="00592CC4">
        <w:rPr>
          <w:rFonts w:cs="Times New Roman"/>
          <w:color w:val="000000"/>
          <w:szCs w:val="24"/>
        </w:rPr>
        <w:t>Будьте одновременно тверды и до</w:t>
      </w:r>
      <w:r w:rsidRPr="00592CC4">
        <w:rPr>
          <w:rFonts w:cs="Times New Roman"/>
          <w:color w:val="000000"/>
          <w:szCs w:val="24"/>
        </w:rPr>
        <w:t>б</w:t>
      </w:r>
      <w:r w:rsidRPr="00592CC4">
        <w:rPr>
          <w:rFonts w:cs="Times New Roman"/>
          <w:color w:val="000000"/>
          <w:szCs w:val="24"/>
        </w:rPr>
        <w:t xml:space="preserve">ры, </w:t>
      </w:r>
      <w:r w:rsidRPr="00592CC4">
        <w:rPr>
          <w:rFonts w:cs="Times New Roman"/>
          <w:b/>
          <w:bCs/>
          <w:color w:val="000000"/>
          <w:szCs w:val="24"/>
        </w:rPr>
        <w:t xml:space="preserve">но не выступайте в роли судьи. </w:t>
      </w:r>
      <w:r w:rsidRPr="00592CC4">
        <w:rPr>
          <w:rFonts w:cs="Times New Roman"/>
          <w:color w:val="000000"/>
          <w:szCs w:val="24"/>
        </w:rPr>
        <w:t>Поддерживайте своего ребенка, демо</w:t>
      </w:r>
      <w:r w:rsidRPr="00592CC4">
        <w:rPr>
          <w:rFonts w:cs="Times New Roman"/>
          <w:color w:val="000000"/>
          <w:szCs w:val="24"/>
        </w:rPr>
        <w:t>н</w:t>
      </w:r>
      <w:r w:rsidRPr="00592CC4">
        <w:rPr>
          <w:rFonts w:cs="Times New Roman"/>
          <w:color w:val="000000"/>
          <w:szCs w:val="24"/>
        </w:rPr>
        <w:t>стрируйте, что понимаете его пережив</w:t>
      </w:r>
      <w:r w:rsidRPr="00592CC4">
        <w:rPr>
          <w:rFonts w:cs="Times New Roman"/>
          <w:color w:val="000000"/>
          <w:szCs w:val="24"/>
        </w:rPr>
        <w:t>а</w:t>
      </w:r>
      <w:r w:rsidRPr="00592CC4">
        <w:rPr>
          <w:rFonts w:cs="Times New Roman"/>
          <w:color w:val="000000"/>
          <w:szCs w:val="24"/>
        </w:rPr>
        <w:t>ния. Не повышайте тревожность ребенка накануне экзаменов - это может отриц</w:t>
      </w:r>
      <w:r w:rsidRPr="00592CC4">
        <w:rPr>
          <w:rFonts w:cs="Times New Roman"/>
          <w:color w:val="000000"/>
          <w:szCs w:val="24"/>
        </w:rPr>
        <w:t>а</w:t>
      </w:r>
      <w:r w:rsidRPr="00592CC4">
        <w:rPr>
          <w:rFonts w:cs="Times New Roman"/>
          <w:color w:val="000000"/>
          <w:szCs w:val="24"/>
        </w:rPr>
        <w:t>тельно сказаться на результате тестир</w:t>
      </w:r>
      <w:r w:rsidRPr="00592CC4">
        <w:rPr>
          <w:rFonts w:cs="Times New Roman"/>
          <w:color w:val="000000"/>
          <w:szCs w:val="24"/>
        </w:rPr>
        <w:t>о</w:t>
      </w:r>
      <w:r w:rsidRPr="00592CC4">
        <w:rPr>
          <w:rFonts w:cs="Times New Roman"/>
          <w:color w:val="000000"/>
          <w:szCs w:val="24"/>
        </w:rPr>
        <w:t>вания</w:t>
      </w:r>
      <w:r w:rsidRPr="00592CC4">
        <w:rPr>
          <w:rFonts w:cs="Times New Roman"/>
          <w:b/>
          <w:bCs/>
          <w:color w:val="000000"/>
          <w:szCs w:val="24"/>
        </w:rPr>
        <w:t>. Ребенку всегда передается волнение родит</w:t>
      </w:r>
      <w:r w:rsidRPr="00592CC4">
        <w:rPr>
          <w:rFonts w:cs="Times New Roman"/>
          <w:b/>
          <w:bCs/>
          <w:color w:val="000000"/>
          <w:szCs w:val="24"/>
        </w:rPr>
        <w:t>е</w:t>
      </w:r>
      <w:r w:rsidRPr="00592CC4">
        <w:rPr>
          <w:rFonts w:cs="Times New Roman"/>
          <w:b/>
          <w:bCs/>
          <w:color w:val="000000"/>
          <w:szCs w:val="24"/>
        </w:rPr>
        <w:t>лей, и если взрослые в ответственный м</w:t>
      </w:r>
      <w:r w:rsidRPr="00592CC4">
        <w:rPr>
          <w:rFonts w:cs="Times New Roman"/>
          <w:b/>
          <w:bCs/>
          <w:color w:val="000000"/>
          <w:szCs w:val="24"/>
        </w:rPr>
        <w:t>о</w:t>
      </w:r>
      <w:r w:rsidRPr="00592CC4">
        <w:rPr>
          <w:rFonts w:cs="Times New Roman"/>
          <w:b/>
          <w:bCs/>
          <w:color w:val="000000"/>
          <w:szCs w:val="24"/>
        </w:rPr>
        <w:t>мент могут справиться со своими эмоциями, то ребенок в силу возрастных особенностей может эм</w:t>
      </w:r>
      <w:r w:rsidRPr="00592CC4">
        <w:rPr>
          <w:rFonts w:cs="Times New Roman"/>
          <w:b/>
          <w:bCs/>
          <w:color w:val="000000"/>
          <w:szCs w:val="24"/>
        </w:rPr>
        <w:t>о</w:t>
      </w:r>
      <w:r w:rsidRPr="00592CC4">
        <w:rPr>
          <w:rFonts w:cs="Times New Roman"/>
          <w:b/>
          <w:bCs/>
          <w:color w:val="000000"/>
          <w:szCs w:val="24"/>
        </w:rPr>
        <w:t xml:space="preserve">ционально «сорваться». </w:t>
      </w:r>
    </w:p>
    <w:p w:rsidR="00592CC4" w:rsidRPr="00592CC4" w:rsidRDefault="00592CC4" w:rsidP="00592CC4">
      <w:pPr>
        <w:autoSpaceDE w:val="0"/>
        <w:autoSpaceDN w:val="0"/>
        <w:adjustRightInd w:val="0"/>
        <w:ind w:firstLine="567"/>
        <w:jc w:val="both"/>
        <w:rPr>
          <w:rFonts w:cs="Times New Roman"/>
          <w:color w:val="000000"/>
          <w:szCs w:val="24"/>
        </w:rPr>
      </w:pPr>
      <w:r w:rsidRPr="00592CC4">
        <w:rPr>
          <w:rFonts w:cs="Times New Roman"/>
          <w:color w:val="000000"/>
          <w:szCs w:val="24"/>
        </w:rPr>
        <w:t>Подбадривайте детей, хвалите их за то, что они делают хорошо. Повышайте их уверенность в себе, так как чем больше ребенок боится н</w:t>
      </w:r>
      <w:r w:rsidRPr="00592CC4">
        <w:rPr>
          <w:rFonts w:cs="Times New Roman"/>
          <w:color w:val="000000"/>
          <w:szCs w:val="24"/>
        </w:rPr>
        <w:t>е</w:t>
      </w:r>
      <w:r w:rsidRPr="00592CC4">
        <w:rPr>
          <w:rFonts w:cs="Times New Roman"/>
          <w:color w:val="000000"/>
          <w:szCs w:val="24"/>
        </w:rPr>
        <w:t>удачи, тем более вероятности допущения ош</w:t>
      </w:r>
      <w:r w:rsidRPr="00592CC4">
        <w:rPr>
          <w:rFonts w:cs="Times New Roman"/>
          <w:color w:val="000000"/>
          <w:szCs w:val="24"/>
        </w:rPr>
        <w:t>и</w:t>
      </w:r>
      <w:r w:rsidRPr="00592CC4">
        <w:rPr>
          <w:rFonts w:cs="Times New Roman"/>
          <w:color w:val="000000"/>
          <w:szCs w:val="24"/>
        </w:rPr>
        <w:t xml:space="preserve">бок. </w:t>
      </w:r>
    </w:p>
    <w:p w:rsidR="00592CC4" w:rsidRPr="00592CC4" w:rsidRDefault="00592CC4" w:rsidP="00592CC4">
      <w:pPr>
        <w:autoSpaceDE w:val="0"/>
        <w:autoSpaceDN w:val="0"/>
        <w:adjustRightInd w:val="0"/>
        <w:ind w:firstLine="567"/>
        <w:jc w:val="both"/>
        <w:rPr>
          <w:rFonts w:cs="Times New Roman"/>
          <w:color w:val="000000"/>
          <w:szCs w:val="24"/>
        </w:rPr>
      </w:pPr>
      <w:r w:rsidRPr="00592CC4">
        <w:rPr>
          <w:rFonts w:cs="Times New Roman"/>
          <w:color w:val="000000"/>
          <w:szCs w:val="24"/>
        </w:rPr>
        <w:t>Наблюдайте за самочувствием ребенка, никто, кроме Вас, не сможет в</w:t>
      </w:r>
      <w:r w:rsidRPr="00592CC4">
        <w:rPr>
          <w:rFonts w:cs="Times New Roman"/>
          <w:color w:val="000000"/>
          <w:szCs w:val="24"/>
        </w:rPr>
        <w:t>о</w:t>
      </w:r>
      <w:r w:rsidRPr="00592CC4">
        <w:rPr>
          <w:rFonts w:cs="Times New Roman"/>
          <w:color w:val="000000"/>
          <w:szCs w:val="24"/>
        </w:rPr>
        <w:t>время заметить и предотвратить ухудш</w:t>
      </w:r>
      <w:r w:rsidRPr="00592CC4">
        <w:rPr>
          <w:rFonts w:cs="Times New Roman"/>
          <w:color w:val="000000"/>
          <w:szCs w:val="24"/>
        </w:rPr>
        <w:t>е</w:t>
      </w:r>
      <w:r w:rsidRPr="00592CC4">
        <w:rPr>
          <w:rFonts w:cs="Times New Roman"/>
          <w:color w:val="000000"/>
          <w:szCs w:val="24"/>
        </w:rPr>
        <w:t>ние состояние ребенка, связанное с пер</w:t>
      </w:r>
      <w:r w:rsidRPr="00592CC4">
        <w:rPr>
          <w:rFonts w:cs="Times New Roman"/>
          <w:color w:val="000000"/>
          <w:szCs w:val="24"/>
        </w:rPr>
        <w:t>е</w:t>
      </w:r>
      <w:r w:rsidRPr="00592CC4">
        <w:rPr>
          <w:rFonts w:cs="Times New Roman"/>
          <w:color w:val="000000"/>
          <w:szCs w:val="24"/>
        </w:rPr>
        <w:t>утомлением. Контролируйте режим подготовки ребенка, не допускайте пер</w:t>
      </w:r>
      <w:r w:rsidRPr="00592CC4">
        <w:rPr>
          <w:rFonts w:cs="Times New Roman"/>
          <w:color w:val="000000"/>
          <w:szCs w:val="24"/>
        </w:rPr>
        <w:t>е</w:t>
      </w:r>
      <w:r w:rsidRPr="00592CC4">
        <w:rPr>
          <w:rFonts w:cs="Times New Roman"/>
          <w:color w:val="000000"/>
          <w:szCs w:val="24"/>
        </w:rPr>
        <w:t>грузок, объясните ему, что он обязательно до</w:t>
      </w:r>
      <w:r w:rsidRPr="00592CC4">
        <w:rPr>
          <w:rFonts w:cs="Times New Roman"/>
          <w:color w:val="000000"/>
          <w:szCs w:val="24"/>
        </w:rPr>
        <w:t>л</w:t>
      </w:r>
      <w:r w:rsidRPr="00592CC4">
        <w:rPr>
          <w:rFonts w:cs="Times New Roman"/>
          <w:color w:val="000000"/>
          <w:szCs w:val="24"/>
        </w:rPr>
        <w:t>жен чередовать занятия с отдыхом. Обеспечьте дома удобное место для зан</w:t>
      </w:r>
      <w:r w:rsidRPr="00592CC4">
        <w:rPr>
          <w:rFonts w:cs="Times New Roman"/>
          <w:color w:val="000000"/>
          <w:szCs w:val="24"/>
        </w:rPr>
        <w:t>я</w:t>
      </w:r>
      <w:r w:rsidRPr="00592CC4">
        <w:rPr>
          <w:rFonts w:cs="Times New Roman"/>
          <w:color w:val="000000"/>
          <w:szCs w:val="24"/>
        </w:rPr>
        <w:t>тий, проследите, чтобы никто из дома</w:t>
      </w:r>
      <w:r w:rsidRPr="00592CC4">
        <w:rPr>
          <w:rFonts w:cs="Times New Roman"/>
          <w:color w:val="000000"/>
          <w:szCs w:val="24"/>
        </w:rPr>
        <w:t>ш</w:t>
      </w:r>
      <w:r w:rsidRPr="00592CC4">
        <w:rPr>
          <w:rFonts w:cs="Times New Roman"/>
          <w:color w:val="000000"/>
          <w:szCs w:val="24"/>
        </w:rPr>
        <w:t xml:space="preserve">них не мешал. </w:t>
      </w:r>
      <w:r w:rsidRPr="00592CC4">
        <w:rPr>
          <w:rFonts w:cs="Times New Roman"/>
          <w:b/>
          <w:bCs/>
          <w:color w:val="000000"/>
          <w:szCs w:val="24"/>
        </w:rPr>
        <w:t>Обратите внимание на питание ребенка: во время и</w:t>
      </w:r>
      <w:r w:rsidRPr="00592CC4">
        <w:rPr>
          <w:rFonts w:cs="Times New Roman"/>
          <w:b/>
          <w:bCs/>
          <w:color w:val="000000"/>
          <w:szCs w:val="24"/>
        </w:rPr>
        <w:t>н</w:t>
      </w:r>
      <w:r w:rsidRPr="00592CC4">
        <w:rPr>
          <w:rFonts w:cs="Times New Roman"/>
          <w:b/>
          <w:bCs/>
          <w:color w:val="000000"/>
          <w:szCs w:val="24"/>
        </w:rPr>
        <w:lastRenderedPageBreak/>
        <w:t>тенсивного умственного напряжения ему необходима питательная и разнообразная пища и сбалансированный комплекс вит</w:t>
      </w:r>
      <w:r w:rsidRPr="00592CC4">
        <w:rPr>
          <w:rFonts w:cs="Times New Roman"/>
          <w:b/>
          <w:bCs/>
          <w:color w:val="000000"/>
          <w:szCs w:val="24"/>
        </w:rPr>
        <w:t>а</w:t>
      </w:r>
      <w:r w:rsidRPr="00592CC4">
        <w:rPr>
          <w:rFonts w:cs="Times New Roman"/>
          <w:b/>
          <w:bCs/>
          <w:color w:val="000000"/>
          <w:szCs w:val="24"/>
        </w:rPr>
        <w:t>минов. Такие продукты, как рыба, творог, орехи, курага и т.д. стимулируют работу г</w:t>
      </w:r>
      <w:r w:rsidRPr="00592CC4">
        <w:rPr>
          <w:rFonts w:cs="Times New Roman"/>
          <w:b/>
          <w:bCs/>
          <w:color w:val="000000"/>
          <w:szCs w:val="24"/>
        </w:rPr>
        <w:t>о</w:t>
      </w:r>
      <w:r w:rsidRPr="00592CC4">
        <w:rPr>
          <w:rFonts w:cs="Times New Roman"/>
          <w:b/>
          <w:bCs/>
          <w:color w:val="000000"/>
          <w:szCs w:val="24"/>
        </w:rPr>
        <w:t xml:space="preserve">ловного мозга. </w:t>
      </w:r>
    </w:p>
    <w:p w:rsidR="00592CC4" w:rsidRPr="00592CC4" w:rsidRDefault="00592CC4" w:rsidP="00592CC4">
      <w:pPr>
        <w:autoSpaceDE w:val="0"/>
        <w:autoSpaceDN w:val="0"/>
        <w:adjustRightInd w:val="0"/>
        <w:ind w:firstLine="567"/>
        <w:jc w:val="both"/>
        <w:rPr>
          <w:rFonts w:cs="Times New Roman"/>
          <w:color w:val="000000"/>
          <w:szCs w:val="24"/>
        </w:rPr>
      </w:pPr>
      <w:r w:rsidRPr="00592CC4">
        <w:rPr>
          <w:rFonts w:cs="Times New Roman"/>
          <w:color w:val="000000"/>
          <w:szCs w:val="24"/>
        </w:rPr>
        <w:t>Помогите детям распределить темы подг</w:t>
      </w:r>
      <w:r w:rsidRPr="00592CC4">
        <w:rPr>
          <w:rFonts w:cs="Times New Roman"/>
          <w:color w:val="000000"/>
          <w:szCs w:val="24"/>
        </w:rPr>
        <w:t>о</w:t>
      </w:r>
      <w:r w:rsidRPr="00592CC4">
        <w:rPr>
          <w:rFonts w:cs="Times New Roman"/>
          <w:color w:val="000000"/>
          <w:szCs w:val="24"/>
        </w:rPr>
        <w:t>товки по дням. Ознакомьте ребенка с м</w:t>
      </w:r>
      <w:r w:rsidRPr="00592CC4">
        <w:rPr>
          <w:rFonts w:cs="Times New Roman"/>
          <w:color w:val="000000"/>
          <w:szCs w:val="24"/>
        </w:rPr>
        <w:t>е</w:t>
      </w:r>
      <w:r w:rsidRPr="00592CC4">
        <w:rPr>
          <w:rFonts w:cs="Times New Roman"/>
          <w:color w:val="000000"/>
          <w:szCs w:val="24"/>
        </w:rPr>
        <w:t>тодикой подготовки к экзаменам. Не имеет смысла з</w:t>
      </w:r>
      <w:r w:rsidRPr="00592CC4">
        <w:rPr>
          <w:rFonts w:cs="Times New Roman"/>
          <w:color w:val="000000"/>
          <w:szCs w:val="24"/>
        </w:rPr>
        <w:t>а</w:t>
      </w:r>
      <w:r w:rsidRPr="00592CC4">
        <w:rPr>
          <w:rFonts w:cs="Times New Roman"/>
          <w:color w:val="000000"/>
          <w:szCs w:val="24"/>
        </w:rPr>
        <w:t>зубривать весь фактический материал, дост</w:t>
      </w:r>
      <w:r w:rsidRPr="00592CC4">
        <w:rPr>
          <w:rFonts w:cs="Times New Roman"/>
          <w:color w:val="000000"/>
          <w:szCs w:val="24"/>
        </w:rPr>
        <w:t>а</w:t>
      </w:r>
      <w:r w:rsidRPr="00592CC4">
        <w:rPr>
          <w:rFonts w:cs="Times New Roman"/>
          <w:color w:val="000000"/>
          <w:szCs w:val="24"/>
        </w:rPr>
        <w:t>точно просмотреть ключевые моменты и ул</w:t>
      </w:r>
      <w:r w:rsidRPr="00592CC4">
        <w:rPr>
          <w:rFonts w:cs="Times New Roman"/>
          <w:color w:val="000000"/>
          <w:szCs w:val="24"/>
        </w:rPr>
        <w:t>о</w:t>
      </w:r>
      <w:r w:rsidRPr="00592CC4">
        <w:rPr>
          <w:rFonts w:cs="Times New Roman"/>
          <w:color w:val="000000"/>
          <w:szCs w:val="24"/>
        </w:rPr>
        <w:t>вить смысл и логику материала. Очень полезно делать краткие схематические выписки и табл</w:t>
      </w:r>
      <w:r w:rsidRPr="00592CC4">
        <w:rPr>
          <w:rFonts w:cs="Times New Roman"/>
          <w:color w:val="000000"/>
          <w:szCs w:val="24"/>
        </w:rPr>
        <w:t>и</w:t>
      </w:r>
      <w:r w:rsidRPr="00592CC4">
        <w:rPr>
          <w:rFonts w:cs="Times New Roman"/>
          <w:color w:val="000000"/>
          <w:szCs w:val="24"/>
        </w:rPr>
        <w:t>цы, упорядочивая изучаемый материал по пл</w:t>
      </w:r>
      <w:r w:rsidRPr="00592CC4">
        <w:rPr>
          <w:rFonts w:cs="Times New Roman"/>
          <w:color w:val="000000"/>
          <w:szCs w:val="24"/>
        </w:rPr>
        <w:t>а</w:t>
      </w:r>
      <w:r w:rsidRPr="00592CC4">
        <w:rPr>
          <w:rFonts w:cs="Times New Roman"/>
          <w:color w:val="000000"/>
          <w:szCs w:val="24"/>
        </w:rPr>
        <w:t>ну. Если он не умеет, покажите ему, как это д</w:t>
      </w:r>
      <w:r w:rsidRPr="00592CC4">
        <w:rPr>
          <w:rFonts w:cs="Times New Roman"/>
          <w:color w:val="000000"/>
          <w:szCs w:val="24"/>
        </w:rPr>
        <w:t>е</w:t>
      </w:r>
      <w:r w:rsidRPr="00592CC4">
        <w:rPr>
          <w:rFonts w:cs="Times New Roman"/>
          <w:color w:val="000000"/>
          <w:szCs w:val="24"/>
        </w:rPr>
        <w:t xml:space="preserve">лается на практике. </w:t>
      </w:r>
      <w:r w:rsidRPr="00592CC4">
        <w:rPr>
          <w:rFonts w:cs="Times New Roman"/>
          <w:b/>
          <w:bCs/>
          <w:color w:val="000000"/>
          <w:szCs w:val="24"/>
        </w:rPr>
        <w:t>Основные формулы и определения мо</w:t>
      </w:r>
      <w:r w:rsidRPr="00592CC4">
        <w:rPr>
          <w:rFonts w:cs="Times New Roman"/>
          <w:b/>
          <w:bCs/>
          <w:color w:val="000000"/>
          <w:szCs w:val="24"/>
        </w:rPr>
        <w:t>ж</w:t>
      </w:r>
      <w:r w:rsidRPr="00592CC4">
        <w:rPr>
          <w:rFonts w:cs="Times New Roman"/>
          <w:b/>
          <w:bCs/>
          <w:color w:val="000000"/>
          <w:szCs w:val="24"/>
        </w:rPr>
        <w:t>но выписать на листочках и повесить над письменным столом, над кр</w:t>
      </w:r>
      <w:r w:rsidRPr="00592CC4">
        <w:rPr>
          <w:rFonts w:cs="Times New Roman"/>
          <w:b/>
          <w:bCs/>
          <w:color w:val="000000"/>
          <w:szCs w:val="24"/>
        </w:rPr>
        <w:t>о</w:t>
      </w:r>
      <w:r w:rsidRPr="00592CC4">
        <w:rPr>
          <w:rFonts w:cs="Times New Roman"/>
          <w:b/>
          <w:bCs/>
          <w:color w:val="000000"/>
          <w:szCs w:val="24"/>
        </w:rPr>
        <w:t xml:space="preserve">ватью, в столовой и т.д. </w:t>
      </w:r>
    </w:p>
    <w:p w:rsidR="00592CC4" w:rsidRPr="00592CC4" w:rsidRDefault="00592CC4" w:rsidP="00592CC4">
      <w:pPr>
        <w:autoSpaceDE w:val="0"/>
        <w:autoSpaceDN w:val="0"/>
        <w:adjustRightInd w:val="0"/>
        <w:ind w:firstLine="567"/>
        <w:jc w:val="both"/>
        <w:rPr>
          <w:rFonts w:cs="Times New Roman"/>
          <w:color w:val="000000"/>
          <w:szCs w:val="24"/>
        </w:rPr>
      </w:pPr>
      <w:r w:rsidRPr="00592CC4">
        <w:rPr>
          <w:rFonts w:cs="Times New Roman"/>
          <w:color w:val="000000"/>
          <w:szCs w:val="24"/>
        </w:rPr>
        <w:t>Подготовьте различные варианты тест</w:t>
      </w:r>
      <w:r w:rsidRPr="00592CC4">
        <w:rPr>
          <w:rFonts w:cs="Times New Roman"/>
          <w:color w:val="000000"/>
          <w:szCs w:val="24"/>
        </w:rPr>
        <w:t>о</w:t>
      </w:r>
      <w:r w:rsidRPr="00592CC4">
        <w:rPr>
          <w:rFonts w:cs="Times New Roman"/>
          <w:color w:val="000000"/>
          <w:szCs w:val="24"/>
        </w:rPr>
        <w:t>вых заданий по предмету (сейчас существует множество различных сборников тестовых зад</w:t>
      </w:r>
      <w:r w:rsidRPr="00592CC4">
        <w:rPr>
          <w:rFonts w:cs="Times New Roman"/>
          <w:color w:val="000000"/>
          <w:szCs w:val="24"/>
        </w:rPr>
        <w:t>а</w:t>
      </w:r>
      <w:r w:rsidRPr="00592CC4">
        <w:rPr>
          <w:rFonts w:cs="Times New Roman"/>
          <w:color w:val="000000"/>
          <w:szCs w:val="24"/>
        </w:rPr>
        <w:t>ний). Большое значение имеет тренаж р</w:t>
      </w:r>
      <w:r w:rsidRPr="00592CC4">
        <w:rPr>
          <w:rFonts w:cs="Times New Roman"/>
          <w:color w:val="000000"/>
          <w:szCs w:val="24"/>
        </w:rPr>
        <w:t>е</w:t>
      </w:r>
      <w:r w:rsidRPr="00592CC4">
        <w:rPr>
          <w:rFonts w:cs="Times New Roman"/>
          <w:color w:val="000000"/>
          <w:szCs w:val="24"/>
        </w:rPr>
        <w:t>бенка именно по тестированию, ведь эта форма отл</w:t>
      </w:r>
      <w:r w:rsidRPr="00592CC4">
        <w:rPr>
          <w:rFonts w:cs="Times New Roman"/>
          <w:color w:val="000000"/>
          <w:szCs w:val="24"/>
        </w:rPr>
        <w:t>и</w:t>
      </w:r>
      <w:r w:rsidRPr="00592CC4">
        <w:rPr>
          <w:rFonts w:cs="Times New Roman"/>
          <w:color w:val="000000"/>
          <w:szCs w:val="24"/>
        </w:rPr>
        <w:t>чается от привычных для него письменных и устных экзаменов. Заранее во время тр</w:t>
      </w:r>
      <w:r w:rsidRPr="00592CC4">
        <w:rPr>
          <w:rFonts w:cs="Times New Roman"/>
          <w:color w:val="000000"/>
          <w:szCs w:val="24"/>
        </w:rPr>
        <w:t>е</w:t>
      </w:r>
      <w:r w:rsidRPr="00592CC4">
        <w:rPr>
          <w:rFonts w:cs="Times New Roman"/>
          <w:color w:val="000000"/>
          <w:szCs w:val="24"/>
        </w:rPr>
        <w:t>нировки по тестовым заданиям приучайте ребенка ор</w:t>
      </w:r>
      <w:r w:rsidRPr="00592CC4">
        <w:rPr>
          <w:rFonts w:cs="Times New Roman"/>
          <w:color w:val="000000"/>
          <w:szCs w:val="24"/>
        </w:rPr>
        <w:t>и</w:t>
      </w:r>
      <w:r w:rsidRPr="00592CC4">
        <w:rPr>
          <w:rFonts w:cs="Times New Roman"/>
          <w:color w:val="000000"/>
          <w:szCs w:val="24"/>
        </w:rPr>
        <w:t>ентироваться во времени и уметь его распред</w:t>
      </w:r>
      <w:r w:rsidRPr="00592CC4">
        <w:rPr>
          <w:rFonts w:cs="Times New Roman"/>
          <w:color w:val="000000"/>
          <w:szCs w:val="24"/>
        </w:rPr>
        <w:t>е</w:t>
      </w:r>
      <w:r w:rsidRPr="00592CC4">
        <w:rPr>
          <w:rFonts w:cs="Times New Roman"/>
          <w:color w:val="000000"/>
          <w:szCs w:val="24"/>
        </w:rPr>
        <w:t>лять. Тогда у ребенка будет навык умения ко</w:t>
      </w:r>
      <w:r w:rsidRPr="00592CC4">
        <w:rPr>
          <w:rFonts w:cs="Times New Roman"/>
          <w:color w:val="000000"/>
          <w:szCs w:val="24"/>
        </w:rPr>
        <w:t>н</w:t>
      </w:r>
      <w:r w:rsidRPr="00592CC4">
        <w:rPr>
          <w:rFonts w:cs="Times New Roman"/>
          <w:color w:val="000000"/>
          <w:szCs w:val="24"/>
        </w:rPr>
        <w:t>центрироваться на протяжении всего тестиров</w:t>
      </w:r>
      <w:r w:rsidRPr="00592CC4">
        <w:rPr>
          <w:rFonts w:cs="Times New Roman"/>
          <w:color w:val="000000"/>
          <w:szCs w:val="24"/>
        </w:rPr>
        <w:t>а</w:t>
      </w:r>
      <w:r w:rsidRPr="00592CC4">
        <w:rPr>
          <w:rFonts w:cs="Times New Roman"/>
          <w:color w:val="000000"/>
          <w:szCs w:val="24"/>
        </w:rPr>
        <w:t>ния, что придаст ему спокойствие и снимет и</w:t>
      </w:r>
      <w:r w:rsidRPr="00592CC4">
        <w:rPr>
          <w:rFonts w:cs="Times New Roman"/>
          <w:color w:val="000000"/>
          <w:szCs w:val="24"/>
        </w:rPr>
        <w:t>з</w:t>
      </w:r>
      <w:r w:rsidRPr="00592CC4">
        <w:rPr>
          <w:rFonts w:cs="Times New Roman"/>
          <w:color w:val="000000"/>
          <w:szCs w:val="24"/>
        </w:rPr>
        <w:t>лишнюю тревожность. Если ребенок не носит часов, обяз</w:t>
      </w:r>
      <w:r w:rsidRPr="00592CC4">
        <w:rPr>
          <w:rFonts w:cs="Times New Roman"/>
          <w:color w:val="000000"/>
          <w:szCs w:val="24"/>
        </w:rPr>
        <w:t>а</w:t>
      </w:r>
      <w:r w:rsidRPr="00592CC4">
        <w:rPr>
          <w:rFonts w:cs="Times New Roman"/>
          <w:color w:val="000000"/>
          <w:szCs w:val="24"/>
        </w:rPr>
        <w:t xml:space="preserve">тельно дайте ему часы на экзамен. </w:t>
      </w:r>
    </w:p>
    <w:p w:rsidR="00592CC4" w:rsidRPr="00592CC4" w:rsidRDefault="00592CC4" w:rsidP="00592CC4">
      <w:pPr>
        <w:autoSpaceDE w:val="0"/>
        <w:autoSpaceDN w:val="0"/>
        <w:adjustRightInd w:val="0"/>
        <w:ind w:firstLine="567"/>
        <w:jc w:val="both"/>
        <w:rPr>
          <w:rFonts w:cs="Times New Roman"/>
          <w:b/>
          <w:bCs/>
          <w:color w:val="000000"/>
          <w:szCs w:val="24"/>
        </w:rPr>
      </w:pPr>
      <w:r w:rsidRPr="00592CC4">
        <w:rPr>
          <w:rFonts w:cs="Times New Roman"/>
          <w:b/>
          <w:bCs/>
          <w:color w:val="000000"/>
          <w:szCs w:val="24"/>
        </w:rPr>
        <w:t>Накануне экзамена обеспечьте р</w:t>
      </w:r>
      <w:r w:rsidRPr="00592CC4">
        <w:rPr>
          <w:rFonts w:cs="Times New Roman"/>
          <w:b/>
          <w:bCs/>
          <w:color w:val="000000"/>
          <w:szCs w:val="24"/>
        </w:rPr>
        <w:t>е</w:t>
      </w:r>
      <w:r w:rsidRPr="00592CC4">
        <w:rPr>
          <w:rFonts w:cs="Times New Roman"/>
          <w:b/>
          <w:bCs/>
          <w:color w:val="000000"/>
          <w:szCs w:val="24"/>
        </w:rPr>
        <w:t>бенку полноценный отдых, он должен отдо</w:t>
      </w:r>
      <w:r w:rsidRPr="00592CC4">
        <w:rPr>
          <w:rFonts w:cs="Times New Roman"/>
          <w:b/>
          <w:bCs/>
          <w:color w:val="000000"/>
          <w:szCs w:val="24"/>
        </w:rPr>
        <w:t>х</w:t>
      </w:r>
      <w:r w:rsidRPr="00592CC4">
        <w:rPr>
          <w:rFonts w:cs="Times New Roman"/>
          <w:b/>
          <w:bCs/>
          <w:color w:val="000000"/>
          <w:szCs w:val="24"/>
        </w:rPr>
        <w:t xml:space="preserve">нуть и как следует выспаться. </w:t>
      </w:r>
    </w:p>
    <w:p w:rsidR="00592CC4" w:rsidRPr="00592CC4" w:rsidRDefault="00592CC4" w:rsidP="00592CC4">
      <w:pPr>
        <w:ind w:firstLine="567"/>
        <w:jc w:val="both"/>
        <w:rPr>
          <w:rFonts w:cs="Times New Roman"/>
          <w:szCs w:val="24"/>
        </w:rPr>
      </w:pPr>
      <w:r w:rsidRPr="00592CC4">
        <w:rPr>
          <w:rFonts w:cs="Times New Roman"/>
          <w:b/>
          <w:bCs/>
          <w:color w:val="000000"/>
          <w:szCs w:val="24"/>
        </w:rPr>
        <w:t>И помните: самое главное - это снизить напряжение и тревожность ребенка и обесп</w:t>
      </w:r>
      <w:r w:rsidRPr="00592CC4">
        <w:rPr>
          <w:rFonts w:cs="Times New Roman"/>
          <w:b/>
          <w:bCs/>
          <w:color w:val="000000"/>
          <w:szCs w:val="24"/>
        </w:rPr>
        <w:t>е</w:t>
      </w:r>
      <w:r w:rsidRPr="00592CC4">
        <w:rPr>
          <w:rFonts w:cs="Times New Roman"/>
          <w:b/>
          <w:bCs/>
          <w:color w:val="000000"/>
          <w:szCs w:val="24"/>
        </w:rPr>
        <w:t>чить подходящие условия для занятий.</w:t>
      </w:r>
    </w:p>
    <w:p w:rsidR="00592CC4" w:rsidRPr="00592CC4" w:rsidRDefault="00592CC4" w:rsidP="00592CC4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</w:p>
    <w:sectPr w:rsidR="00592CC4" w:rsidRPr="00592CC4" w:rsidSect="00592CC4">
      <w:type w:val="continuous"/>
      <w:pgSz w:w="11906" w:h="16838"/>
      <w:pgMar w:top="567" w:right="567" w:bottom="567" w:left="567" w:header="709" w:footer="709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CC4"/>
    <w:rsid w:val="003D2FCB"/>
    <w:rsid w:val="00592CC4"/>
    <w:rsid w:val="008E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6DD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92C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6DD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92C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554</Words>
  <Characters>3160</Characters>
  <Application>Microsoft Office Word</Application>
  <DocSecurity>0</DocSecurity>
  <Lines>26</Lines>
  <Paragraphs>7</Paragraphs>
  <ScaleCrop>false</ScaleCrop>
  <Company>Hewlett-Packard</Company>
  <LinksUpToDate>false</LinksUpToDate>
  <CharactersWithSpaces>3707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Психолог</cp:lastModifiedBy>
  <cp:revision>1</cp:revision>
  <dcterms:created xsi:type="dcterms:W3CDTF">2016-12-08T09:12:00Z</dcterms:created>
  <dcterms:modified xsi:type="dcterms:W3CDTF">2016-12-08T09:19:00Z</dcterms:modified>
</cp:coreProperties>
</file>