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1" w:rsidRPr="00917BA1" w:rsidRDefault="00917BA1" w:rsidP="00917BA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917BA1">
        <w:rPr>
          <w:rFonts w:ascii="Times New Roman" w:hAnsi="Times New Roman" w:cs="Times New Roman"/>
          <w:color w:val="FF0000"/>
          <w:sz w:val="32"/>
          <w:szCs w:val="28"/>
        </w:rPr>
        <w:t>Тесты по теме «Междометия»</w:t>
      </w:r>
    </w:p>
    <w:p w:rsidR="00917BA1" w:rsidRDefault="00917BA1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6C7C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1.Указать верное высказывание:</w:t>
      </w:r>
    </w:p>
    <w:p w:rsidR="00093984" w:rsidRPr="00917BA1" w:rsidRDefault="00093984" w:rsidP="00917BA1">
      <w:pPr>
        <w:pStyle w:val="a3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междометие - самостоятельная часть речи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pStyle w:val="a3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междометие - служебная часть речи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pStyle w:val="a3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междометие - изменяемая часть речи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Default="00093984" w:rsidP="00917BA1">
      <w:pPr>
        <w:pStyle w:val="a3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междометия - слова, которые служат для выражения чувств и воли говорящего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Pr="00917BA1" w:rsidRDefault="00917BA1" w:rsidP="00917BA1">
      <w:pPr>
        <w:pStyle w:val="a3"/>
        <w:spacing w:after="0"/>
        <w:ind w:left="303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2.Указать верное высказывание: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1.междометия иначе можно назвать  звукоподражательными словами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2. одно междометие может иметь только одно значение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звукоподражательные слова передают крик   животных и птиц, звуки неживой природы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4. </w:t>
      </w:r>
      <w:r w:rsidRPr="00917BA1">
        <w:rPr>
          <w:rFonts w:ascii="Times New Roman" w:hAnsi="Times New Roman" w:cs="Times New Roman"/>
          <w:sz w:val="28"/>
          <w:szCs w:val="28"/>
        </w:rPr>
        <w:t>междоме</w:t>
      </w:r>
      <w:r w:rsidRPr="00917BA1">
        <w:rPr>
          <w:rFonts w:ascii="Times New Roman" w:hAnsi="Times New Roman" w:cs="Times New Roman"/>
          <w:sz w:val="28"/>
          <w:szCs w:val="28"/>
        </w:rPr>
        <w:t>тия и звукоподражательные слова  всегда пи</w:t>
      </w:r>
      <w:r w:rsidRPr="00917BA1">
        <w:rPr>
          <w:rFonts w:ascii="Times New Roman" w:hAnsi="Times New Roman" w:cs="Times New Roman"/>
          <w:sz w:val="28"/>
          <w:szCs w:val="28"/>
        </w:rPr>
        <w:t>шутся через дефис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Pr="00917BA1" w:rsidRDefault="00917BA1" w:rsidP="00917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>В како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м предложении знаки препинания  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>расставлены неправильно?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 Эй, займите же  места в вагонах!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2. Ну, чего тебе надобно, старче?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Эх, мёрзни, мёрзни, волчий хвост!</w:t>
      </w:r>
    </w:p>
    <w:p w:rsidR="00093984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 xml:space="preserve"> друг мой, друг далекий вспомни обо мне!</w:t>
      </w:r>
    </w:p>
    <w:p w:rsidR="00917BA1" w:rsidRPr="00917BA1" w:rsidRDefault="00917BA1" w:rsidP="00917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>В каком предложен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ии, знаки препинания  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>расставлены неправильно?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1.Ах, Леночка, неужели это сделала сама.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2. Брось горн</w:t>
      </w:r>
      <w:r w:rsidRPr="00917BA1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 xml:space="preserve"> без всякого сомнения  </w:t>
      </w:r>
      <w:r w:rsidRPr="00917BA1">
        <w:rPr>
          <w:rFonts w:ascii="Times New Roman" w:hAnsi="Times New Roman" w:cs="Times New Roman"/>
          <w:sz w:val="28"/>
          <w:szCs w:val="28"/>
        </w:rPr>
        <w:t>действует благотворно на здоровье человека.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Господи, поломка оказалась незначительной.</w:t>
      </w:r>
    </w:p>
    <w:p w:rsidR="00093984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4. Ну, скушай же ещё тарелочку, мой милый!</w:t>
      </w:r>
    </w:p>
    <w:p w:rsidR="00917BA1" w:rsidRPr="00917BA1" w:rsidRDefault="00917BA1" w:rsidP="00917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5. Указать междометия:</w:t>
      </w:r>
    </w:p>
    <w:p w:rsidR="00093984" w:rsidRPr="00917BA1" w:rsidRDefault="00093984" w:rsidP="00917BA1">
      <w:pPr>
        <w:pStyle w:val="a3"/>
        <w:numPr>
          <w:ilvl w:val="0"/>
          <w:numId w:val="2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proofErr w:type="gramStart"/>
      <w:r w:rsidRPr="00917BA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ой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pStyle w:val="a3"/>
        <w:numPr>
          <w:ilvl w:val="0"/>
          <w:numId w:val="2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как, это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pStyle w:val="a3"/>
        <w:numPr>
          <w:ilvl w:val="0"/>
          <w:numId w:val="2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 то, ли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Default="00093984" w:rsidP="00917BA1">
      <w:pPr>
        <w:pStyle w:val="a3"/>
        <w:numPr>
          <w:ilvl w:val="0"/>
          <w:numId w:val="2"/>
        </w:numPr>
        <w:spacing w:after="0"/>
        <w:ind w:left="303"/>
        <w:rPr>
          <w:rFonts w:ascii="Times New Roman" w:hAnsi="Times New Roman" w:cs="Times New Roman"/>
          <w:sz w:val="28"/>
          <w:szCs w:val="28"/>
        </w:rPr>
      </w:pPr>
      <w:proofErr w:type="gramStart"/>
      <w:r w:rsidRPr="00917BA1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мяу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Default="00917BA1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6. Указать междометия, выражающие 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 волю, приказ: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фу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фи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BA1">
        <w:rPr>
          <w:rFonts w:ascii="Times New Roman" w:hAnsi="Times New Roman" w:cs="Times New Roman"/>
          <w:sz w:val="28"/>
          <w:szCs w:val="28"/>
        </w:rPr>
        <w:t>тпррр</w:t>
      </w:r>
      <w:proofErr w:type="spellEnd"/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ух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Pr="00917BA1" w:rsidRDefault="00917BA1" w:rsidP="00917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7. Указать производные междометия: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 беда, крышка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фи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но-о-о, ай-ай-ай</w:t>
      </w:r>
      <w:r w:rsidR="00917BA1">
        <w:rPr>
          <w:rFonts w:ascii="Times New Roman" w:hAnsi="Times New Roman" w:cs="Times New Roman"/>
          <w:sz w:val="28"/>
          <w:szCs w:val="28"/>
        </w:rPr>
        <w:t>;</w:t>
      </w:r>
    </w:p>
    <w:p w:rsidR="00093984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17BA1">
        <w:rPr>
          <w:rFonts w:ascii="Times New Roman" w:hAnsi="Times New Roman" w:cs="Times New Roman"/>
          <w:sz w:val="28"/>
          <w:szCs w:val="28"/>
        </w:rPr>
        <w:t>, ух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Pr="00917BA1" w:rsidRDefault="00917BA1" w:rsidP="00917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8. Выделите слово, содержащее корень междометного происхождения: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 котёнок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2. утёнок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цыплёнок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4. слонёнок</w:t>
      </w:r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ab/>
      </w: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7BA1">
        <w:rPr>
          <w:rFonts w:ascii="Times New Roman" w:hAnsi="Times New Roman" w:cs="Times New Roman"/>
          <w:b/>
          <w:i/>
          <w:sz w:val="28"/>
          <w:szCs w:val="28"/>
        </w:rPr>
        <w:t>9. Какое слово  не является междометием?</w:t>
      </w: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 ай-ай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7BA1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кис-кис</w:t>
      </w:r>
      <w:r w:rsidR="00917BA1">
        <w:rPr>
          <w:rFonts w:ascii="Times New Roman" w:hAnsi="Times New Roman" w:cs="Times New Roman"/>
          <w:sz w:val="28"/>
          <w:szCs w:val="28"/>
        </w:rPr>
        <w:t>,</w:t>
      </w:r>
    </w:p>
    <w:p w:rsidR="00093984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цыц</w:t>
      </w:r>
      <w:proofErr w:type="gramEnd"/>
      <w:r w:rsidR="00917BA1">
        <w:rPr>
          <w:rFonts w:ascii="Times New Roman" w:hAnsi="Times New Roman" w:cs="Times New Roman"/>
          <w:sz w:val="28"/>
          <w:szCs w:val="28"/>
        </w:rPr>
        <w:t>.</w:t>
      </w:r>
    </w:p>
    <w:p w:rsidR="00917BA1" w:rsidRP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3984" w:rsidRPr="00917BA1" w:rsidRDefault="00093984" w:rsidP="00917BA1">
      <w:pPr>
        <w:tabs>
          <w:tab w:val="left" w:pos="154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10.</w:t>
      </w:r>
      <w:r w:rsidR="00917BA1" w:rsidRPr="00917BA1">
        <w:rPr>
          <w:rFonts w:ascii="Times New Roman" w:hAnsi="Times New Roman" w:cs="Times New Roman"/>
          <w:b/>
          <w:i/>
          <w:sz w:val="28"/>
          <w:szCs w:val="28"/>
        </w:rPr>
        <w:t>Определите</w:t>
      </w:r>
      <w:r w:rsidRPr="00917BA1">
        <w:rPr>
          <w:rFonts w:ascii="Times New Roman" w:hAnsi="Times New Roman" w:cs="Times New Roman"/>
          <w:b/>
          <w:i/>
          <w:sz w:val="28"/>
          <w:szCs w:val="28"/>
        </w:rPr>
        <w:t xml:space="preserve">, в каком предложении "А" является междометием </w:t>
      </w:r>
      <w:r w:rsidRPr="00917BA1">
        <w:rPr>
          <w:rFonts w:ascii="Times New Roman" w:hAnsi="Times New Roman" w:cs="Times New Roman"/>
          <w:i/>
          <w:sz w:val="28"/>
          <w:szCs w:val="28"/>
        </w:rPr>
        <w:t>(знаки препинания намеренно опущены).</w:t>
      </w:r>
    </w:p>
    <w:p w:rsidR="00917BA1" w:rsidRP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1.А Чацкий! Любите вы всех в шуты рядить ...</w:t>
      </w:r>
    </w:p>
    <w:p w:rsidR="00917BA1" w:rsidRP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 xml:space="preserve">2. А кем из них я дорожу?   </w:t>
      </w:r>
    </w:p>
    <w:p w:rsidR="00917BA1" w:rsidRP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3. А ты, мой батюшка, неисцелим.</w:t>
      </w:r>
    </w:p>
    <w:p w:rsid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7BA1">
        <w:rPr>
          <w:rFonts w:ascii="Times New Roman" w:hAnsi="Times New Roman" w:cs="Times New Roman"/>
          <w:sz w:val="28"/>
          <w:szCs w:val="28"/>
        </w:rPr>
        <w:t>4. А вот и Крепостной вал,- появился страх. </w:t>
      </w:r>
    </w:p>
    <w:p w:rsidR="00917BA1" w:rsidRDefault="00917BA1" w:rsidP="00917BA1">
      <w:pPr>
        <w:tabs>
          <w:tab w:val="left" w:pos="15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17BA1" w:rsidTr="00917BA1"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BA1" w:rsidTr="00917BA1"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17BA1" w:rsidRDefault="00917BA1" w:rsidP="00917BA1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7BA1" w:rsidRPr="00917BA1" w:rsidRDefault="00917BA1" w:rsidP="00917BA1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17BA1" w:rsidRPr="0091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B44"/>
    <w:multiLevelType w:val="hybridMultilevel"/>
    <w:tmpl w:val="BFB0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07EE9"/>
    <w:multiLevelType w:val="hybridMultilevel"/>
    <w:tmpl w:val="33EE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CF"/>
    <w:rsid w:val="00093984"/>
    <w:rsid w:val="003B63E4"/>
    <w:rsid w:val="007316CF"/>
    <w:rsid w:val="00917BA1"/>
    <w:rsid w:val="00A13DE3"/>
    <w:rsid w:val="00C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84"/>
    <w:pPr>
      <w:ind w:left="720"/>
      <w:contextualSpacing/>
    </w:pPr>
  </w:style>
  <w:style w:type="table" w:styleId="a4">
    <w:name w:val="Table Grid"/>
    <w:basedOn w:val="a1"/>
    <w:uiPriority w:val="59"/>
    <w:rsid w:val="0091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84"/>
    <w:pPr>
      <w:ind w:left="720"/>
      <w:contextualSpacing/>
    </w:pPr>
  </w:style>
  <w:style w:type="table" w:styleId="a4">
    <w:name w:val="Table Grid"/>
    <w:basedOn w:val="a1"/>
    <w:uiPriority w:val="59"/>
    <w:rsid w:val="0091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2015-04-08T19:12:00Z</dcterms:created>
  <dcterms:modified xsi:type="dcterms:W3CDTF">2015-04-08T19:12:00Z</dcterms:modified>
</cp:coreProperties>
</file>