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9B2" w:rsidRDefault="0098246F" w:rsidP="00E549B2">
      <w:pPr>
        <w:spacing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Храмы Тюмени. Прошлое и настояще</w:t>
      </w:r>
      <w:r w:rsidR="00E549B2">
        <w:rPr>
          <w:rFonts w:ascii="Times New Roman" w:eastAsia="Times New Roman" w:hAnsi="Times New Roman" w:cs="Times New Roman"/>
          <w:sz w:val="24"/>
        </w:rPr>
        <w:t>е</w:t>
      </w:r>
      <w:r>
        <w:rPr>
          <w:rFonts w:ascii="Times New Roman" w:eastAsia="Times New Roman" w:hAnsi="Times New Roman" w:cs="Times New Roman"/>
          <w:sz w:val="24"/>
        </w:rPr>
        <w:t>.</w:t>
      </w:r>
    </w:p>
    <w:p w:rsidR="00E549B2" w:rsidRDefault="00E549B2" w:rsidP="00E549B2">
      <w:pPr>
        <w:spacing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Ващенко Дарья Александровна г. Тюмень,</w:t>
      </w:r>
    </w:p>
    <w:p w:rsidR="00E549B2" w:rsidRDefault="00422357" w:rsidP="00E549B2">
      <w:pPr>
        <w:spacing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МАУ СОШ № 25, 11</w:t>
      </w:r>
      <w:r w:rsidR="00E549B2">
        <w:rPr>
          <w:rFonts w:ascii="Times New Roman" w:eastAsia="Times New Roman" w:hAnsi="Times New Roman" w:cs="Times New Roman"/>
          <w:sz w:val="24"/>
        </w:rPr>
        <w:t xml:space="preserve"> класс</w:t>
      </w:r>
    </w:p>
    <w:p w:rsidR="0098246F" w:rsidRDefault="0098246F" w:rsidP="00E549B2">
      <w:pPr>
        <w:spacing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Научный руководитель: Калинина Альбина Петровна, учитель истории.</w:t>
      </w:r>
    </w:p>
    <w:p w:rsidR="00E549B2" w:rsidRDefault="00E549B2" w:rsidP="00E549B2">
      <w:pPr>
        <w:spacing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Научная статья</w:t>
      </w:r>
      <w:bookmarkStart w:id="0" w:name="_GoBack"/>
      <w:bookmarkEnd w:id="0"/>
    </w:p>
    <w:p w:rsidR="00E549B2" w:rsidRDefault="00E549B2" w:rsidP="00E549B2">
      <w:pPr>
        <w:spacing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Введение</w:t>
      </w:r>
    </w:p>
    <w:p w:rsidR="00E549B2" w:rsidRDefault="00E549B2" w:rsidP="00E549B2">
      <w:pPr>
        <w:spacing w:line="36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    Наш город быстро растет и меняется. Появляются новые здания, меняются предпочтения в строительстве и архитектуре. Но вместе с этим у нас остаются те храмы и соборы, которые были возведены давно и до сих пор поражают нас своей архитектурой. Архитектурная культура Тюмени – это во многом архитектура храмов и соборов</w:t>
      </w:r>
    </w:p>
    <w:p w:rsidR="00E549B2" w:rsidRDefault="00E549B2" w:rsidP="00E549B2">
      <w:pPr>
        <w:spacing w:line="36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       Целью работы является изучение и систематизация информации об архитектурных особенностях храмов и соборов города Тюмени, на основе материалов специализированных справочных изданиях, а также страницы биографии архитекторов, связанные с нашим городом. </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При выполнении работы стояли следующие задачи:</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составить список храмов и соборов, которые были построенные в 18 веке.</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-собрать информацию об истории и архитектуре этих храмов и соборов.</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изучить архитектурные направления, в которых были построены данные храмы и соборы.</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сделать фотографии храмов и соборов</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создать для использования и постоянного пополнения цифровой </w:t>
      </w:r>
      <w:proofErr w:type="gramStart"/>
      <w:r>
        <w:rPr>
          <w:rFonts w:ascii="Times New Roman" w:eastAsia="Times New Roman" w:hAnsi="Times New Roman" w:cs="Times New Roman"/>
          <w:sz w:val="24"/>
        </w:rPr>
        <w:t>фото-иллюстрированный</w:t>
      </w:r>
      <w:proofErr w:type="gramEnd"/>
      <w:r>
        <w:rPr>
          <w:rFonts w:ascii="Times New Roman" w:eastAsia="Times New Roman" w:hAnsi="Times New Roman" w:cs="Times New Roman"/>
          <w:sz w:val="24"/>
        </w:rPr>
        <w:t xml:space="preserve"> архив материалов об архитектуре храмов и соборов.</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составить терминологический словарь. </w:t>
      </w:r>
    </w:p>
    <w:p w:rsidR="00E549B2" w:rsidRDefault="00E549B2" w:rsidP="00E549B2">
      <w:pPr>
        <w:spacing w:line="360" w:lineRule="auto"/>
        <w:jc w:val="both"/>
        <w:rPr>
          <w:rFonts w:ascii="Times New Roman" w:eastAsia="Times New Roman" w:hAnsi="Times New Roman" w:cs="Times New Roman"/>
          <w:b/>
          <w:sz w:val="24"/>
        </w:rPr>
      </w:pPr>
      <w:r>
        <w:rPr>
          <w:rFonts w:ascii="Times New Roman" w:eastAsia="Times New Roman" w:hAnsi="Times New Roman" w:cs="Times New Roman"/>
          <w:sz w:val="24"/>
        </w:rPr>
        <w:t>- сделать компьютерную презентацию по теме  «Храмы Тюмени»</w:t>
      </w:r>
      <w:r>
        <w:rPr>
          <w:rFonts w:ascii="Times New Roman" w:eastAsia="Times New Roman" w:hAnsi="Times New Roman" w:cs="Times New Roman"/>
          <w:b/>
          <w:sz w:val="24"/>
        </w:rPr>
        <w:t xml:space="preserve"> </w:t>
      </w:r>
    </w:p>
    <w:p w:rsidR="00E549B2" w:rsidRDefault="00E549B2" w:rsidP="00E549B2">
      <w:pPr>
        <w:spacing w:line="36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Результаты исследования оформлены в текстовом виде с приложением фотографий, карт-схем. </w:t>
      </w:r>
    </w:p>
    <w:p w:rsidR="00E549B2" w:rsidRDefault="00E549B2" w:rsidP="00E549B2">
      <w:pPr>
        <w:spacing w:line="36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Объект исследования: город Тюмень, храмы и соборы. </w:t>
      </w:r>
    </w:p>
    <w:p w:rsidR="00E549B2" w:rsidRDefault="00E549B2" w:rsidP="00E549B2">
      <w:pPr>
        <w:spacing w:line="36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Предмет исследования: история, оборов и храмов Тюмени, их архитектура и архитектурные особенности </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В процессе работы нами была выдвинута и подтверждена гипотеза: если детально изучать архитектуру соборов и храмов города Тюмени, то мы поймем, насколько уникальна архитектура нашего города.</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Проведенные исследования позволяют уверенно говорить о научно-практической значимости данной работы, так как она служит популяризации научных знаний по истории родного края и может быть использована на занятиях по краеведению, на уроках литературы, истории, а также интересна широкому кругу любознательных читателей, молодежи, гостям и новым жителям города</w:t>
      </w:r>
    </w:p>
    <w:p w:rsidR="00E549B2" w:rsidRDefault="00E549B2" w:rsidP="00E549B2">
      <w:pPr>
        <w:spacing w:line="360" w:lineRule="auto"/>
        <w:jc w:val="center"/>
        <w:rPr>
          <w:rFonts w:ascii="Times New Roman" w:eastAsia="Times New Roman" w:hAnsi="Times New Roman" w:cs="Times New Roman"/>
          <w:b/>
          <w:sz w:val="24"/>
        </w:rPr>
      </w:pPr>
    </w:p>
    <w:p w:rsidR="00E549B2" w:rsidRDefault="00E549B2" w:rsidP="00E549B2">
      <w:pPr>
        <w:spacing w:line="360" w:lineRule="auto"/>
        <w:jc w:val="center"/>
        <w:rPr>
          <w:rFonts w:ascii="Times New Roman" w:eastAsia="Times New Roman" w:hAnsi="Times New Roman" w:cs="Times New Roman"/>
          <w:b/>
          <w:sz w:val="24"/>
        </w:rPr>
      </w:pPr>
    </w:p>
    <w:p w:rsidR="00E549B2" w:rsidRDefault="00E549B2" w:rsidP="00E549B2">
      <w:pPr>
        <w:spacing w:line="360" w:lineRule="auto"/>
        <w:jc w:val="center"/>
        <w:rPr>
          <w:rFonts w:ascii="Times New Roman" w:eastAsia="Times New Roman" w:hAnsi="Times New Roman" w:cs="Times New Roman"/>
          <w:b/>
          <w:sz w:val="24"/>
        </w:rPr>
      </w:pPr>
    </w:p>
    <w:p w:rsidR="00E549B2" w:rsidRDefault="00E549B2" w:rsidP="00E549B2">
      <w:pPr>
        <w:spacing w:line="360" w:lineRule="auto"/>
        <w:jc w:val="center"/>
        <w:rPr>
          <w:rFonts w:ascii="Times New Roman" w:eastAsia="Times New Roman" w:hAnsi="Times New Roman" w:cs="Times New Roman"/>
          <w:b/>
          <w:sz w:val="24"/>
        </w:rPr>
      </w:pPr>
    </w:p>
    <w:p w:rsidR="00E549B2" w:rsidRDefault="00E549B2" w:rsidP="00E549B2">
      <w:pPr>
        <w:spacing w:line="360" w:lineRule="auto"/>
        <w:jc w:val="center"/>
        <w:rPr>
          <w:rFonts w:ascii="Times New Roman" w:eastAsia="Times New Roman" w:hAnsi="Times New Roman" w:cs="Times New Roman"/>
          <w:b/>
          <w:sz w:val="24"/>
        </w:rPr>
      </w:pPr>
    </w:p>
    <w:p w:rsidR="00E549B2" w:rsidRDefault="00E549B2" w:rsidP="00E549B2">
      <w:pPr>
        <w:spacing w:line="360" w:lineRule="auto"/>
        <w:jc w:val="center"/>
        <w:rPr>
          <w:rFonts w:ascii="Times New Roman" w:eastAsia="Times New Roman" w:hAnsi="Times New Roman" w:cs="Times New Roman"/>
          <w:b/>
          <w:sz w:val="24"/>
        </w:rPr>
      </w:pPr>
    </w:p>
    <w:p w:rsidR="00E549B2" w:rsidRDefault="00E549B2" w:rsidP="00E549B2">
      <w:pPr>
        <w:spacing w:line="360" w:lineRule="auto"/>
        <w:jc w:val="center"/>
        <w:rPr>
          <w:rFonts w:ascii="Times New Roman" w:eastAsia="Times New Roman" w:hAnsi="Times New Roman" w:cs="Times New Roman"/>
          <w:b/>
          <w:sz w:val="24"/>
        </w:rPr>
      </w:pPr>
    </w:p>
    <w:p w:rsidR="00E549B2" w:rsidRDefault="00E549B2" w:rsidP="00E549B2">
      <w:pPr>
        <w:spacing w:line="360" w:lineRule="auto"/>
        <w:rPr>
          <w:rFonts w:ascii="Times New Roman" w:eastAsia="Times New Roman" w:hAnsi="Times New Roman" w:cs="Times New Roman"/>
          <w:b/>
          <w:sz w:val="24"/>
        </w:rPr>
      </w:pPr>
    </w:p>
    <w:p w:rsidR="00E549B2" w:rsidRDefault="00E549B2" w:rsidP="00E549B2">
      <w:pPr>
        <w:spacing w:line="360" w:lineRule="auto"/>
        <w:rPr>
          <w:rFonts w:ascii="Times New Roman" w:eastAsia="Times New Roman" w:hAnsi="Times New Roman" w:cs="Times New Roman"/>
          <w:b/>
          <w:sz w:val="24"/>
        </w:rPr>
      </w:pPr>
    </w:p>
    <w:p w:rsidR="00E549B2" w:rsidRDefault="00E549B2" w:rsidP="00E549B2">
      <w:pPr>
        <w:spacing w:line="360" w:lineRule="auto"/>
        <w:rPr>
          <w:rFonts w:ascii="Times New Roman" w:eastAsia="Times New Roman" w:hAnsi="Times New Roman" w:cs="Times New Roman"/>
          <w:b/>
          <w:sz w:val="24"/>
        </w:rPr>
      </w:pPr>
    </w:p>
    <w:p w:rsidR="00E549B2" w:rsidRDefault="00E549B2" w:rsidP="00E549B2">
      <w:pPr>
        <w:spacing w:line="360" w:lineRule="auto"/>
        <w:rPr>
          <w:rFonts w:ascii="Times New Roman" w:eastAsia="Times New Roman" w:hAnsi="Times New Roman" w:cs="Times New Roman"/>
          <w:b/>
          <w:sz w:val="24"/>
        </w:rPr>
      </w:pPr>
    </w:p>
    <w:p w:rsidR="00E549B2" w:rsidRDefault="00E549B2" w:rsidP="00E549B2">
      <w:pPr>
        <w:spacing w:line="360" w:lineRule="auto"/>
        <w:rPr>
          <w:rFonts w:ascii="Times New Roman" w:eastAsia="Times New Roman" w:hAnsi="Times New Roman" w:cs="Times New Roman"/>
          <w:b/>
          <w:sz w:val="24"/>
        </w:rPr>
      </w:pPr>
    </w:p>
    <w:p w:rsidR="00E549B2" w:rsidRDefault="00E549B2" w:rsidP="00E549B2">
      <w:pPr>
        <w:spacing w:line="360" w:lineRule="auto"/>
        <w:rPr>
          <w:rFonts w:ascii="Times New Roman" w:eastAsia="Times New Roman" w:hAnsi="Times New Roman" w:cs="Times New Roman"/>
          <w:b/>
          <w:sz w:val="24"/>
        </w:rPr>
      </w:pPr>
    </w:p>
    <w:p w:rsidR="00E549B2" w:rsidRDefault="00E549B2" w:rsidP="00E549B2">
      <w:pPr>
        <w:spacing w:line="360" w:lineRule="auto"/>
        <w:rPr>
          <w:rFonts w:ascii="Times New Roman" w:eastAsia="Times New Roman" w:hAnsi="Times New Roman" w:cs="Times New Roman"/>
          <w:b/>
          <w:sz w:val="24"/>
        </w:rPr>
      </w:pPr>
    </w:p>
    <w:p w:rsidR="00E549B2" w:rsidRDefault="00E549B2" w:rsidP="00E549B2">
      <w:pPr>
        <w:spacing w:line="360" w:lineRule="auto"/>
        <w:rPr>
          <w:rFonts w:ascii="Times New Roman" w:eastAsia="Times New Roman" w:hAnsi="Times New Roman" w:cs="Times New Roman"/>
          <w:b/>
          <w:sz w:val="24"/>
        </w:rPr>
      </w:pPr>
    </w:p>
    <w:p w:rsidR="00E549B2" w:rsidRDefault="00E549B2" w:rsidP="00E549B2">
      <w:pPr>
        <w:spacing w:line="360" w:lineRule="auto"/>
        <w:rPr>
          <w:rFonts w:ascii="Times New Roman" w:eastAsia="Times New Roman" w:hAnsi="Times New Roman" w:cs="Times New Roman"/>
          <w:b/>
          <w:sz w:val="24"/>
        </w:rPr>
      </w:pPr>
    </w:p>
    <w:p w:rsidR="00E549B2" w:rsidRDefault="00E549B2" w:rsidP="00E549B2">
      <w:pPr>
        <w:spacing w:line="360" w:lineRule="auto"/>
        <w:jc w:val="center"/>
      </w:pPr>
      <w:r>
        <w:rPr>
          <w:rFonts w:ascii="Times New Roman" w:eastAsia="Times New Roman" w:hAnsi="Times New Roman" w:cs="Times New Roman"/>
          <w:sz w:val="24"/>
        </w:rPr>
        <w:lastRenderedPageBreak/>
        <w:t xml:space="preserve"> Прошлое и </w:t>
      </w:r>
      <w:proofErr w:type="gramStart"/>
      <w:r>
        <w:rPr>
          <w:rFonts w:ascii="Times New Roman" w:eastAsia="Times New Roman" w:hAnsi="Times New Roman" w:cs="Times New Roman"/>
          <w:sz w:val="24"/>
        </w:rPr>
        <w:t>настоящие</w:t>
      </w:r>
      <w:proofErr w:type="gramEnd"/>
      <w:r>
        <w:rPr>
          <w:rFonts w:ascii="Times New Roman" w:eastAsia="Times New Roman" w:hAnsi="Times New Roman" w:cs="Times New Roman"/>
          <w:sz w:val="24"/>
        </w:rPr>
        <w:t xml:space="preserve"> храмов Тюмени.</w:t>
      </w:r>
    </w:p>
    <w:p w:rsidR="00E549B2" w:rsidRDefault="00E549B2" w:rsidP="00E549B2">
      <w:pPr>
        <w:spacing w:line="360" w:lineRule="auto"/>
        <w:jc w:val="center"/>
      </w:pPr>
      <w:r>
        <w:rPr>
          <w:rFonts w:ascii="Times New Roman" w:eastAsia="Times New Roman" w:hAnsi="Times New Roman" w:cs="Times New Roman"/>
          <w:sz w:val="24"/>
        </w:rPr>
        <w:t>Ващенко Дарья Александровна г. Тюмень,</w:t>
      </w:r>
    </w:p>
    <w:p w:rsidR="00E549B2" w:rsidRDefault="00E549B2" w:rsidP="00E549B2">
      <w:pPr>
        <w:spacing w:line="360" w:lineRule="auto"/>
        <w:jc w:val="center"/>
        <w:rPr>
          <w:rFonts w:ascii="Times New Roman" w:eastAsia="Times New Roman" w:hAnsi="Times New Roman" w:cs="Times New Roman"/>
          <w:b/>
          <w:sz w:val="24"/>
        </w:rPr>
      </w:pPr>
      <w:r>
        <w:rPr>
          <w:rFonts w:ascii="Times New Roman" w:eastAsia="Times New Roman" w:hAnsi="Times New Roman" w:cs="Times New Roman"/>
          <w:sz w:val="24"/>
        </w:rPr>
        <w:t>МАУ СОШ № 25, 10 класс</w:t>
      </w:r>
    </w:p>
    <w:p w:rsidR="00E549B2" w:rsidRDefault="00E549B2" w:rsidP="00E549B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Научная статья</w:t>
      </w:r>
    </w:p>
    <w:p w:rsidR="00E549B2" w:rsidRDefault="00E549B2" w:rsidP="00E549B2">
      <w:pPr>
        <w:spacing w:after="0" w:line="240" w:lineRule="auto"/>
        <w:jc w:val="center"/>
        <w:rPr>
          <w:rFonts w:ascii="Times New Roman" w:eastAsia="Times New Roman" w:hAnsi="Times New Roman" w:cs="Times New Roman"/>
          <w:sz w:val="24"/>
          <w:szCs w:val="24"/>
        </w:rPr>
      </w:pPr>
    </w:p>
    <w:p w:rsidR="00E549B2" w:rsidRDefault="00E549B2" w:rsidP="00E549B2">
      <w:pPr>
        <w:spacing w:after="0" w:line="360" w:lineRule="auto"/>
        <w:ind w:firstLine="708"/>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Введение</w:t>
      </w:r>
    </w:p>
    <w:p w:rsidR="00E549B2" w:rsidRDefault="00E549B2" w:rsidP="00E549B2">
      <w:pPr>
        <w:spacing w:after="0" w:line="360" w:lineRule="auto"/>
        <w:jc w:val="both"/>
        <w:rPr>
          <w:rFonts w:ascii="Times New Roman" w:eastAsia="Times New Roman" w:hAnsi="Times New Roman" w:cs="Times New Roman"/>
          <w:sz w:val="24"/>
        </w:rPr>
      </w:pPr>
      <w:r>
        <w:rPr>
          <w:rFonts w:eastAsia="Calibri" w:cs="Calibri"/>
        </w:rPr>
        <w:t xml:space="preserve">   </w:t>
      </w:r>
      <w:r>
        <w:rPr>
          <w:rFonts w:eastAsia="Calibri" w:cs="Calibri"/>
        </w:rPr>
        <w:tab/>
        <w:t xml:space="preserve">  </w:t>
      </w:r>
      <w:r>
        <w:rPr>
          <w:rFonts w:ascii="Times New Roman" w:eastAsia="Times New Roman" w:hAnsi="Times New Roman" w:cs="Times New Roman"/>
          <w:sz w:val="24"/>
        </w:rPr>
        <w:t>Каждый город интересен по-своему. Эту, казалось бы, простую истину можно открывать для себя столько раз, сколько городов на свете. Поражает непохожесть судеб городов, неповторимая индивидуальность облика каждого из них, своеобразие их внутренней жизни.</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Наш город быстро растет и меняется. Появляются новые здания, меняются предпочтения в строительстве и архитектуре. Но вместе с этим у нас остаются те храмы и соборы, которые были возведены давно и до сих пор поражают нас своей архитектурой. Архитектурная культура Тюмени – это во многом архитектура храмов и соборов</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Целью работы является изучение и систематизация информации об архитектурных особенностях храмов и соборов города Тюмени, на основе материалов специализированных справочных изданиях, а также страницы биографии архитекторов, связанные с нашим городом. </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При выполнении работы стояли следующие задачи:</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составить список храмов и соборов, которые были построенные в 18 веке.</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-собрать информацию об истории и архитектуре этих храмов и соборов.</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изучить архитектурные направления, в которых были построены данные храмы и соборы</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сделать фотографии храмов и соборов</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создать для использования и постоянного пополнения цифровой </w:t>
      </w:r>
      <w:proofErr w:type="gramStart"/>
      <w:r>
        <w:rPr>
          <w:rFonts w:ascii="Times New Roman" w:eastAsia="Times New Roman" w:hAnsi="Times New Roman" w:cs="Times New Roman"/>
          <w:sz w:val="24"/>
        </w:rPr>
        <w:t>фото-иллюстрированный</w:t>
      </w:r>
      <w:proofErr w:type="gramEnd"/>
      <w:r>
        <w:rPr>
          <w:rFonts w:ascii="Times New Roman" w:eastAsia="Times New Roman" w:hAnsi="Times New Roman" w:cs="Times New Roman"/>
          <w:sz w:val="24"/>
        </w:rPr>
        <w:t xml:space="preserve"> архив материалов об архитектуре храмов и соборов.</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составить терминологический словарь. </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провести социологический опрос </w:t>
      </w:r>
    </w:p>
    <w:p w:rsidR="00E549B2" w:rsidRDefault="00E549B2" w:rsidP="00E549B2">
      <w:pPr>
        <w:spacing w:line="360" w:lineRule="auto"/>
        <w:jc w:val="both"/>
        <w:rPr>
          <w:rFonts w:ascii="Times New Roman" w:eastAsia="Times New Roman" w:hAnsi="Times New Roman" w:cs="Times New Roman"/>
          <w:b/>
          <w:sz w:val="24"/>
        </w:rPr>
      </w:pPr>
      <w:r>
        <w:rPr>
          <w:rFonts w:ascii="Times New Roman" w:eastAsia="Times New Roman" w:hAnsi="Times New Roman" w:cs="Times New Roman"/>
          <w:sz w:val="24"/>
        </w:rPr>
        <w:t>- сделать компьютерную презентацию по теме  «Храмы Тюмени»</w:t>
      </w:r>
      <w:r>
        <w:rPr>
          <w:rFonts w:ascii="Times New Roman" w:eastAsia="Times New Roman" w:hAnsi="Times New Roman" w:cs="Times New Roman"/>
          <w:b/>
          <w:sz w:val="24"/>
        </w:rPr>
        <w:t xml:space="preserve"> </w:t>
      </w:r>
    </w:p>
    <w:p w:rsidR="00E549B2" w:rsidRDefault="00E549B2" w:rsidP="00E549B2">
      <w:pPr>
        <w:spacing w:line="36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Результаты исследования оформлены в текстовом виде с приложением фотографий, карт-схем. </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Объект исследования: город Тюмень, храмы и соборы. </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Предмет исследования: история, оборов и храмов Тюмени, их архитектура и архитектурные особенности </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В процессе работы нами была выдвинута и подтверждена гипотеза: если детально изучать архитектуру соборов и храмов города Тюмени, то мы поймем, насколько уникальна архитектура нашего города.</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Проведенные исследования позволяют уверенно говорить о научно-практической значимости данной работы, так как она служит популяризации научных знаний по истории родного края и может быть использована на занятиях по краеведению, на уроках литературы, истории, а также интересна широкому кругу любознательных читателей, молодежи, гостям и новым жителям города</w:t>
      </w:r>
    </w:p>
    <w:p w:rsidR="00E549B2" w:rsidRDefault="00E549B2" w:rsidP="00E549B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В  Тюменской области находится около 40 храмов, соборов и церквей. А нашем замечательном </w:t>
      </w:r>
      <w:proofErr w:type="gramStart"/>
      <w:r>
        <w:rPr>
          <w:rFonts w:ascii="Times New Roman" w:eastAsia="Times New Roman" w:hAnsi="Times New Roman" w:cs="Times New Roman"/>
          <w:sz w:val="24"/>
        </w:rPr>
        <w:t>городе</w:t>
      </w:r>
      <w:proofErr w:type="gramEnd"/>
      <w:r>
        <w:rPr>
          <w:rFonts w:ascii="Times New Roman" w:eastAsia="Times New Roman" w:hAnsi="Times New Roman" w:cs="Times New Roman"/>
          <w:sz w:val="24"/>
        </w:rPr>
        <w:t xml:space="preserve"> насчитывается около 24 соборов, храмов, часовен, церквей (прил.1) вместе.</w:t>
      </w:r>
    </w:p>
    <w:p w:rsidR="00E549B2" w:rsidRDefault="00E549B2" w:rsidP="00E549B2">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Проведен социологический опрос учащихся «Знаешь ли ты храмы Тюмени?». Нам основе данного опроса была составление диаграммы. [Диаграммы смотрите в приложении 11] </w:t>
      </w:r>
    </w:p>
    <w:p w:rsidR="00E549B2" w:rsidRDefault="00E549B2" w:rsidP="00E549B2">
      <w:pPr>
        <w:spacing w:after="0" w:line="360" w:lineRule="auto"/>
        <w:ind w:firstLine="708"/>
        <w:jc w:val="both"/>
        <w:rPr>
          <w:rFonts w:ascii="Times New Roman" w:eastAsia="Times New Roman" w:hAnsi="Times New Roman" w:cs="Times New Roman"/>
          <w:sz w:val="24"/>
          <w:lang w:val="en-US"/>
        </w:rPr>
      </w:pPr>
      <w:r>
        <w:rPr>
          <w:rFonts w:ascii="Times New Roman" w:eastAsia="Times New Roman" w:hAnsi="Times New Roman" w:cs="Times New Roman"/>
          <w:sz w:val="24"/>
        </w:rPr>
        <w:t xml:space="preserve">С помощью литературы, интернет-ресурсов   в процессе работы был составлен список храмов, часовен, соборов, церквей Тюмени. Список сформирован по времени создания  храмов. </w:t>
      </w:r>
      <w:r>
        <w:rPr>
          <w:rFonts w:ascii="Times New Roman" w:eastAsia="Times New Roman" w:hAnsi="Times New Roman" w:cs="Times New Roman"/>
          <w:sz w:val="24"/>
          <w:lang w:val="en-US"/>
        </w:rPr>
        <w:t>[</w:t>
      </w:r>
      <w:r>
        <w:rPr>
          <w:rFonts w:ascii="Times New Roman" w:eastAsia="Times New Roman" w:hAnsi="Times New Roman" w:cs="Times New Roman"/>
          <w:sz w:val="24"/>
        </w:rPr>
        <w:t>Таблицу смотрите в приложении 2</w:t>
      </w:r>
      <w:r>
        <w:rPr>
          <w:rFonts w:ascii="Times New Roman" w:eastAsia="Times New Roman" w:hAnsi="Times New Roman" w:cs="Times New Roman"/>
          <w:sz w:val="24"/>
          <w:lang w:val="en-US"/>
        </w:rPr>
        <w:t>]</w:t>
      </w:r>
    </w:p>
    <w:p w:rsidR="00E549B2" w:rsidRDefault="00E549B2" w:rsidP="00E549B2">
      <w:pPr>
        <w:spacing w:after="0" w:line="240" w:lineRule="auto"/>
        <w:rPr>
          <w:rFonts w:eastAsia="Calibri" w:cs="Calibri"/>
        </w:rPr>
      </w:pPr>
    </w:p>
    <w:p w:rsidR="00E549B2" w:rsidRDefault="00E549B2" w:rsidP="00E549B2">
      <w:pPr>
        <w:spacing w:after="0" w:line="240" w:lineRule="auto"/>
        <w:rPr>
          <w:rFonts w:eastAsia="Calibri" w:cs="Calibri"/>
        </w:rPr>
      </w:pPr>
    </w:p>
    <w:p w:rsidR="00E549B2" w:rsidRDefault="00E549B2" w:rsidP="00E549B2">
      <w:pPr>
        <w:pStyle w:val="a3"/>
        <w:numPr>
          <w:ilvl w:val="0"/>
          <w:numId w:val="1"/>
        </w:numPr>
        <w:spacing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Храма Благовещения Пресвятой Богородицы (31 мая 1700 года не сохранился)</w:t>
      </w:r>
    </w:p>
    <w:p w:rsidR="00E549B2" w:rsidRDefault="00E549B2" w:rsidP="00E549B2">
      <w:pPr>
        <w:spacing w:line="360" w:lineRule="auto"/>
        <w:ind w:firstLine="708"/>
        <w:jc w:val="both"/>
      </w:pPr>
      <w:r>
        <w:rPr>
          <w:rFonts w:ascii="Times New Roman" w:eastAsia="Times New Roman" w:hAnsi="Times New Roman" w:cs="Times New Roman"/>
          <w:sz w:val="24"/>
        </w:rPr>
        <w:t>Первый каменный храм Тюмени, до 1913 года - соборный храм города. Располагался на высоком берегу Туры напротив здания Городской думы.</w:t>
      </w:r>
    </w:p>
    <w:p w:rsidR="00E549B2" w:rsidRDefault="00E549B2" w:rsidP="00E549B2">
      <w:pPr>
        <w:spacing w:line="360" w:lineRule="auto"/>
        <w:ind w:firstLine="708"/>
        <w:jc w:val="both"/>
      </w:pPr>
      <w:r>
        <w:rPr>
          <w:rFonts w:ascii="Times New Roman" w:eastAsia="Times New Roman" w:hAnsi="Times New Roman" w:cs="Times New Roman"/>
          <w:sz w:val="24"/>
        </w:rPr>
        <w:t>Строительство собора в честь Благовещения Пресвятой Богородицы началось в Тюмени, по указу Петра I, 31 мая 1700 года. [Приложение 3]</w:t>
      </w:r>
    </w:p>
    <w:p w:rsidR="00E549B2" w:rsidRDefault="00E549B2" w:rsidP="00E549B2">
      <w:pPr>
        <w:spacing w:line="360" w:lineRule="auto"/>
        <w:ind w:firstLine="708"/>
        <w:jc w:val="both"/>
      </w:pPr>
      <w:r>
        <w:rPr>
          <w:rFonts w:ascii="Times New Roman" w:eastAsia="Times New Roman" w:hAnsi="Times New Roman" w:cs="Times New Roman"/>
          <w:sz w:val="24"/>
        </w:rPr>
        <w:t xml:space="preserve">Основное строительство было завершено в 1704 году. Стройка замерла из-за нехватки железа: как раз в это время Петр I вел войну со шведами, и в России не хватало </w:t>
      </w:r>
      <w:r>
        <w:rPr>
          <w:rFonts w:ascii="Times New Roman" w:eastAsia="Times New Roman" w:hAnsi="Times New Roman" w:cs="Times New Roman"/>
          <w:sz w:val="24"/>
        </w:rPr>
        <w:lastRenderedPageBreak/>
        <w:t>металла. Дата завершения строительства Благовещенского собора не сохранилась, предположительно это произошло в 1708 году, когда в Тюмень доставили железо с Урала.</w:t>
      </w:r>
    </w:p>
    <w:p w:rsidR="00E549B2" w:rsidRDefault="00E549B2" w:rsidP="00E549B2">
      <w:pPr>
        <w:spacing w:line="360" w:lineRule="auto"/>
        <w:ind w:firstLine="708"/>
        <w:jc w:val="both"/>
      </w:pPr>
      <w:r>
        <w:rPr>
          <w:rFonts w:ascii="Times New Roman" w:eastAsia="Times New Roman" w:hAnsi="Times New Roman" w:cs="Times New Roman"/>
          <w:sz w:val="24"/>
        </w:rPr>
        <w:t xml:space="preserve">Лучшими иконописцами был расписан иконостас, особое внимание в котором привлекали образы Господа </w:t>
      </w:r>
      <w:proofErr w:type="spellStart"/>
      <w:r>
        <w:rPr>
          <w:rFonts w:ascii="Times New Roman" w:eastAsia="Times New Roman" w:hAnsi="Times New Roman" w:cs="Times New Roman"/>
          <w:sz w:val="24"/>
        </w:rPr>
        <w:t>Саваофа</w:t>
      </w:r>
      <w:proofErr w:type="spellEnd"/>
      <w:r>
        <w:rPr>
          <w:rFonts w:ascii="Times New Roman" w:eastAsia="Times New Roman" w:hAnsi="Times New Roman" w:cs="Times New Roman"/>
          <w:sz w:val="24"/>
        </w:rPr>
        <w:t>, Господа Вседержителя и</w:t>
      </w:r>
      <w:proofErr w:type="gramStart"/>
      <w:r>
        <w:rPr>
          <w:rFonts w:ascii="Times New Roman" w:eastAsia="Times New Roman" w:hAnsi="Times New Roman" w:cs="Times New Roman"/>
          <w:sz w:val="24"/>
        </w:rPr>
        <w:t xml:space="preserve"> Т</w:t>
      </w:r>
      <w:proofErr w:type="gramEnd"/>
      <w:r>
        <w:rPr>
          <w:rFonts w:ascii="Times New Roman" w:eastAsia="Times New Roman" w:hAnsi="Times New Roman" w:cs="Times New Roman"/>
          <w:sz w:val="24"/>
        </w:rPr>
        <w:t xml:space="preserve">рех Святителей (в медных ризах) </w:t>
      </w:r>
      <w:proofErr w:type="spellStart"/>
      <w:r>
        <w:rPr>
          <w:rFonts w:ascii="Times New Roman" w:eastAsia="Times New Roman" w:hAnsi="Times New Roman" w:cs="Times New Roman"/>
          <w:sz w:val="24"/>
        </w:rPr>
        <w:t>никоновского</w:t>
      </w:r>
      <w:proofErr w:type="spellEnd"/>
      <w:r>
        <w:rPr>
          <w:rFonts w:ascii="Times New Roman" w:eastAsia="Times New Roman" w:hAnsi="Times New Roman" w:cs="Times New Roman"/>
          <w:sz w:val="24"/>
        </w:rPr>
        <w:t xml:space="preserve"> периода.</w:t>
      </w:r>
    </w:p>
    <w:p w:rsidR="00E549B2" w:rsidRDefault="00E549B2" w:rsidP="00E549B2">
      <w:pPr>
        <w:spacing w:line="360" w:lineRule="auto"/>
        <w:ind w:firstLine="708"/>
        <w:jc w:val="both"/>
      </w:pPr>
      <w:r>
        <w:rPr>
          <w:rFonts w:ascii="Times New Roman" w:eastAsia="Times New Roman" w:hAnsi="Times New Roman" w:cs="Times New Roman"/>
          <w:sz w:val="24"/>
        </w:rPr>
        <w:t>После капитального ремонта, осуществленного в 1889 году невежественными реставраторами, иконостас был поврежден, кроме того были уничтожены иконы Рождества и Благовещения Богородицы на фронтоне храма</w:t>
      </w:r>
    </w:p>
    <w:p w:rsidR="00E549B2" w:rsidRDefault="00E549B2" w:rsidP="00E549B2">
      <w:pPr>
        <w:spacing w:line="360" w:lineRule="auto"/>
        <w:ind w:firstLine="708"/>
        <w:jc w:val="both"/>
      </w:pPr>
      <w:r>
        <w:rPr>
          <w:rFonts w:ascii="Times New Roman" w:eastAsia="Times New Roman" w:hAnsi="Times New Roman" w:cs="Times New Roman"/>
          <w:sz w:val="24"/>
        </w:rPr>
        <w:t xml:space="preserve">1997 году началась работа по восстановлению Благовещенского Собора, по причине невозможности восстановления его на прежнем месте, было решено восстанавливать собор на новом месте - в сквере Депутатов города Тюмени. Он восстанавливается как точная копия существовавшего собора. </w:t>
      </w:r>
    </w:p>
    <w:p w:rsidR="00E549B2" w:rsidRDefault="00E549B2" w:rsidP="00E549B2">
      <w:pPr>
        <w:spacing w:line="360" w:lineRule="auto"/>
        <w:ind w:firstLine="708"/>
        <w:jc w:val="both"/>
        <w:rPr>
          <w:rFonts w:ascii="Times New Roman" w:eastAsia="Times New Roman" w:hAnsi="Times New Roman" w:cs="Times New Roman"/>
          <w:b/>
          <w:sz w:val="24"/>
        </w:rPr>
      </w:pPr>
      <w:r>
        <w:rPr>
          <w:rFonts w:ascii="Times New Roman" w:eastAsia="Times New Roman" w:hAnsi="Times New Roman" w:cs="Times New Roman"/>
          <w:sz w:val="24"/>
        </w:rPr>
        <w:t xml:space="preserve">Собор имел пять маковок на главном куполе, колокольню, ризницу, а под своим фундаментом - казенные амбары, которые являлись первыми каменными строениями в городе. Стены собора снаружи украшали разноцветные керамические изразцы [приложение 1]. Это был единственный в сибирской храмовой архитектуре случай украшения церкви керамикой. Из нее были созданы настенные панно, по углам храма вились керамические виноградные лозы. Под крышей на наружной стене была выложена длинная надпись об истории закладки и освящения храма. </w:t>
      </w:r>
    </w:p>
    <w:p w:rsidR="00E549B2" w:rsidRDefault="00E549B2" w:rsidP="00E549B2">
      <w:pPr>
        <w:spacing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Свято-Троицкий мужской монастырь (начало строительства 1616 год)</w:t>
      </w:r>
    </w:p>
    <w:p w:rsidR="00E549B2" w:rsidRDefault="00E549B2" w:rsidP="00E549B2">
      <w:pPr>
        <w:spacing w:line="360" w:lineRule="auto"/>
        <w:jc w:val="both"/>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Комплекс Свято-Троицкого мужского монастыря в Тюмени является уникальным памятником истории Сибири. Сегодня ансамбль [приложение 1] религиозной архитектуры Свято-Троицкого монастыря Тюмени ограничивается двумя храмами. Храмы имеют своеобразный облик. </w:t>
      </w:r>
    </w:p>
    <w:p w:rsidR="00E549B2" w:rsidRDefault="00E549B2" w:rsidP="00E549B2">
      <w:pPr>
        <w:spacing w:line="360" w:lineRule="auto"/>
        <w:ind w:firstLine="120"/>
        <w:jc w:val="both"/>
        <w:rPr>
          <w:rFonts w:ascii="Times New Roman" w:eastAsia="Times New Roman" w:hAnsi="Times New Roman" w:cs="Times New Roman"/>
          <w:sz w:val="24"/>
          <w:lang w:val="en-US"/>
        </w:rPr>
      </w:pPr>
      <w:r>
        <w:rPr>
          <w:rFonts w:ascii="Times New Roman" w:eastAsia="Times New Roman" w:hAnsi="Times New Roman" w:cs="Times New Roman"/>
          <w:sz w:val="24"/>
        </w:rPr>
        <w:t xml:space="preserve">В комплекс входят: Троицкий собор, церковь Петра и Павла. </w:t>
      </w:r>
      <w:r>
        <w:rPr>
          <w:rFonts w:ascii="Times New Roman" w:eastAsia="Times New Roman" w:hAnsi="Times New Roman" w:cs="Times New Roman"/>
          <w:sz w:val="24"/>
          <w:lang w:val="en-US"/>
        </w:rPr>
        <w:t>[</w:t>
      </w:r>
      <w:r>
        <w:rPr>
          <w:rFonts w:ascii="Times New Roman" w:eastAsia="Times New Roman" w:hAnsi="Times New Roman" w:cs="Times New Roman"/>
          <w:sz w:val="24"/>
        </w:rPr>
        <w:t>Фотографию смотрите в приложение 4</w:t>
      </w:r>
      <w:r>
        <w:rPr>
          <w:rFonts w:ascii="Times New Roman" w:eastAsia="Times New Roman" w:hAnsi="Times New Roman" w:cs="Times New Roman"/>
          <w:sz w:val="24"/>
          <w:lang w:val="en-US"/>
        </w:rPr>
        <w:t>]</w:t>
      </w:r>
    </w:p>
    <w:p w:rsidR="00E549B2" w:rsidRDefault="00E549B2" w:rsidP="00E549B2">
      <w:pPr>
        <w:pStyle w:val="a3"/>
        <w:numPr>
          <w:ilvl w:val="0"/>
          <w:numId w:val="1"/>
        </w:numPr>
        <w:spacing w:line="360" w:lineRule="auto"/>
        <w:jc w:val="center"/>
        <w:rPr>
          <w:rFonts w:ascii="Times New Roman" w:eastAsia="Times New Roman" w:hAnsi="Times New Roman" w:cs="Times New Roman"/>
          <w:b/>
          <w:bCs/>
          <w:sz w:val="24"/>
        </w:rPr>
      </w:pPr>
      <w:r>
        <w:rPr>
          <w:rFonts w:ascii="Times New Roman" w:eastAsia="Times New Roman" w:hAnsi="Times New Roman" w:cs="Times New Roman"/>
          <w:b/>
          <w:bCs/>
          <w:sz w:val="24"/>
        </w:rPr>
        <w:t>Троицкий собор</w:t>
      </w:r>
    </w:p>
    <w:p w:rsidR="00E549B2" w:rsidRDefault="00E549B2" w:rsidP="00E549B2">
      <w:pPr>
        <w:spacing w:line="360" w:lineRule="auto"/>
        <w:ind w:firstLine="480"/>
        <w:jc w:val="both"/>
        <w:rPr>
          <w:rFonts w:ascii="Times New Roman" w:eastAsia="Times New Roman" w:hAnsi="Times New Roman" w:cs="Times New Roman"/>
          <w:sz w:val="24"/>
        </w:rPr>
      </w:pPr>
      <w:r>
        <w:rPr>
          <w:rFonts w:ascii="Times New Roman" w:eastAsia="Times New Roman" w:hAnsi="Times New Roman" w:cs="Times New Roman"/>
          <w:sz w:val="24"/>
        </w:rPr>
        <w:t xml:space="preserve">Пережив сильнейший пожар в середине 19 века, храм был почти полностью отстроен заново. В 1988 году святилище отреставрировали, но только для открытия в нем музея ремесел Тюмени. В 1995 году церковь и весь монастырь окончательно возродились и ныне используются исключительно по назначению. </w:t>
      </w:r>
    </w:p>
    <w:p w:rsidR="00E549B2" w:rsidRDefault="00E549B2" w:rsidP="00E549B2">
      <w:pPr>
        <w:spacing w:line="360" w:lineRule="auto"/>
        <w:ind w:firstLine="48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При доминировании древнерусского начала кубических монументальных храмов Троицкий собор в то же время обнаруживает тяготение к украинскому барокко [приложение 1]: аскетизму его мощного лаконичного кубического объёма противостоит фасадный декор [приложение 1] барочного происхождения. В связи с этим фактом Б. А. Жученко высказывает предположение, что тобольский мастер Матвей Максимов лишь начал строительство храма, а завершал его украинский мастер. Американский славист У. К. </w:t>
      </w:r>
      <w:proofErr w:type="spellStart"/>
      <w:r>
        <w:rPr>
          <w:rFonts w:ascii="Times New Roman" w:eastAsia="Times New Roman" w:hAnsi="Times New Roman" w:cs="Times New Roman"/>
          <w:sz w:val="24"/>
        </w:rPr>
        <w:t>Брумфилд</w:t>
      </w:r>
      <w:proofErr w:type="spellEnd"/>
      <w:r>
        <w:rPr>
          <w:rFonts w:ascii="Times New Roman" w:eastAsia="Times New Roman" w:hAnsi="Times New Roman" w:cs="Times New Roman"/>
          <w:sz w:val="24"/>
        </w:rPr>
        <w:t xml:space="preserve"> сумел разглядеть в архитектуре собора даже напоминание о конусообразной вертикальной форме </w:t>
      </w:r>
      <w:proofErr w:type="spellStart"/>
      <w:r>
        <w:rPr>
          <w:rFonts w:ascii="Times New Roman" w:eastAsia="Times New Roman" w:hAnsi="Times New Roman" w:cs="Times New Roman"/>
          <w:sz w:val="24"/>
        </w:rPr>
        <w:t>субургана</w:t>
      </w:r>
      <w:proofErr w:type="spellEnd"/>
      <w:r>
        <w:rPr>
          <w:rFonts w:ascii="Times New Roman" w:eastAsia="Times New Roman" w:hAnsi="Times New Roman" w:cs="Times New Roman"/>
          <w:sz w:val="24"/>
        </w:rPr>
        <w:t xml:space="preserve"> в буддийской архитектуре Юго-Восточной Азии.</w:t>
      </w:r>
    </w:p>
    <w:p w:rsidR="00E549B2" w:rsidRDefault="00E549B2" w:rsidP="00E549B2">
      <w:pPr>
        <w:spacing w:line="360" w:lineRule="auto"/>
        <w:ind w:firstLine="480"/>
        <w:jc w:val="both"/>
        <w:rPr>
          <w:rFonts w:ascii="Times New Roman" w:eastAsia="Times New Roman" w:hAnsi="Times New Roman" w:cs="Times New Roman"/>
          <w:sz w:val="24"/>
        </w:rPr>
      </w:pPr>
      <w:r>
        <w:rPr>
          <w:rFonts w:ascii="Times New Roman" w:eastAsia="Times New Roman" w:hAnsi="Times New Roman" w:cs="Times New Roman"/>
          <w:sz w:val="24"/>
        </w:rPr>
        <w:t xml:space="preserve">Его стройный белоснежный силуэт увенчан 5 позолоченными главками. </w:t>
      </w:r>
    </w:p>
    <w:p w:rsidR="00E549B2" w:rsidRDefault="00E549B2" w:rsidP="00E549B2">
      <w:pPr>
        <w:spacing w:line="360" w:lineRule="auto"/>
        <w:ind w:firstLine="480"/>
        <w:jc w:val="both"/>
        <w:rPr>
          <w:rFonts w:ascii="Times New Roman" w:eastAsia="Times New Roman" w:hAnsi="Times New Roman" w:cs="Times New Roman"/>
          <w:sz w:val="24"/>
        </w:rPr>
      </w:pPr>
      <w:r>
        <w:rPr>
          <w:rFonts w:ascii="Times New Roman" w:eastAsia="Times New Roman" w:hAnsi="Times New Roman" w:cs="Times New Roman"/>
          <w:sz w:val="24"/>
        </w:rPr>
        <w:t xml:space="preserve">В 2005 году в ходе реставрации произведены наиболее существенные изменения внешнего вида монастыря за всю его историю: купола были покрыты имитирующим позолоту нитридом титана, что негативно сказалось на суровом монументальном строе памятника. </w:t>
      </w:r>
      <w:r>
        <w:rPr>
          <w:rFonts w:ascii="Times New Roman" w:eastAsia="Times New Roman" w:hAnsi="Times New Roman" w:cs="Times New Roman"/>
          <w:sz w:val="24"/>
          <w:lang w:val="en-US"/>
        </w:rPr>
        <w:t>[</w:t>
      </w:r>
      <w:r>
        <w:rPr>
          <w:rFonts w:ascii="Times New Roman" w:eastAsia="Times New Roman" w:hAnsi="Times New Roman" w:cs="Times New Roman"/>
          <w:sz w:val="24"/>
        </w:rPr>
        <w:t>Фотографию смотрите в приложении 5</w:t>
      </w:r>
      <w:r>
        <w:rPr>
          <w:rFonts w:ascii="Times New Roman" w:eastAsia="Times New Roman" w:hAnsi="Times New Roman" w:cs="Times New Roman"/>
          <w:sz w:val="24"/>
          <w:lang w:val="en-US"/>
        </w:rPr>
        <w:t>]</w:t>
      </w:r>
      <w:r>
        <w:rPr>
          <w:rFonts w:ascii="Times New Roman" w:eastAsia="Times New Roman" w:hAnsi="Times New Roman" w:cs="Times New Roman"/>
          <w:sz w:val="24"/>
        </w:rPr>
        <w:t xml:space="preserve">                                       </w:t>
      </w:r>
    </w:p>
    <w:p w:rsidR="00E549B2" w:rsidRDefault="00E549B2" w:rsidP="00E549B2">
      <w:pPr>
        <w:pStyle w:val="a3"/>
        <w:numPr>
          <w:ilvl w:val="0"/>
          <w:numId w:val="1"/>
        </w:numPr>
        <w:spacing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Церковь Петра и Павла </w:t>
      </w:r>
    </w:p>
    <w:p w:rsidR="00E549B2" w:rsidRDefault="00E549B2" w:rsidP="00E549B2">
      <w:pPr>
        <w:spacing w:line="360" w:lineRule="auto"/>
        <w:ind w:firstLine="480"/>
        <w:jc w:val="both"/>
        <w:rPr>
          <w:rFonts w:ascii="Times New Roman" w:eastAsia="Times New Roman" w:hAnsi="Times New Roman" w:cs="Times New Roman"/>
          <w:sz w:val="24"/>
        </w:rPr>
      </w:pPr>
      <w:r>
        <w:rPr>
          <w:rFonts w:ascii="Times New Roman" w:eastAsia="Times New Roman" w:hAnsi="Times New Roman" w:cs="Times New Roman"/>
          <w:sz w:val="24"/>
        </w:rPr>
        <w:t xml:space="preserve">Одной из многочисленных достопримечательностей Тюмени является Церковь Петра и Павла, </w:t>
      </w:r>
      <w:proofErr w:type="gramStart"/>
      <w:r>
        <w:rPr>
          <w:rFonts w:ascii="Times New Roman" w:eastAsia="Times New Roman" w:hAnsi="Times New Roman" w:cs="Times New Roman"/>
          <w:sz w:val="24"/>
        </w:rPr>
        <w:t>построенная</w:t>
      </w:r>
      <w:proofErr w:type="gramEnd"/>
      <w:r>
        <w:rPr>
          <w:rFonts w:ascii="Times New Roman" w:eastAsia="Times New Roman" w:hAnsi="Times New Roman" w:cs="Times New Roman"/>
          <w:sz w:val="24"/>
        </w:rPr>
        <w:t xml:space="preserve"> в 1726-1755 годах. Она входит в архитектурный комплекс тюменского Троицкого монастыря. Обитель представляет собой достаточно редкий в России тип храма – надвратный и крестообразный. Специалисты предполагают, что автором проекта является известный архитектор С. У. Ремезов, а его прототипом послужил Георгиевский собор киевского </w:t>
      </w:r>
      <w:proofErr w:type="spellStart"/>
      <w:r>
        <w:rPr>
          <w:rFonts w:ascii="Times New Roman" w:eastAsia="Times New Roman" w:hAnsi="Times New Roman" w:cs="Times New Roman"/>
          <w:sz w:val="24"/>
        </w:rPr>
        <w:t>Выдубицкого</w:t>
      </w:r>
      <w:proofErr w:type="spellEnd"/>
      <w:r>
        <w:rPr>
          <w:rFonts w:ascii="Times New Roman" w:eastAsia="Times New Roman" w:hAnsi="Times New Roman" w:cs="Times New Roman"/>
          <w:sz w:val="24"/>
        </w:rPr>
        <w:t xml:space="preserve"> монастыря. Однако Б. А. Жученко считает более подходящим вариант со </w:t>
      </w:r>
      <w:proofErr w:type="spellStart"/>
      <w:r>
        <w:rPr>
          <w:rFonts w:ascii="Times New Roman" w:eastAsia="Times New Roman" w:hAnsi="Times New Roman" w:cs="Times New Roman"/>
          <w:sz w:val="24"/>
        </w:rPr>
        <w:t>Всехсвятской</w:t>
      </w:r>
      <w:proofErr w:type="spellEnd"/>
      <w:r>
        <w:rPr>
          <w:rFonts w:ascii="Times New Roman" w:eastAsia="Times New Roman" w:hAnsi="Times New Roman" w:cs="Times New Roman"/>
          <w:sz w:val="24"/>
        </w:rPr>
        <w:t xml:space="preserve"> церковью (1698 год) на Экономических вратах Киево-Печерской лавры. </w:t>
      </w:r>
    </w:p>
    <w:p w:rsidR="00E549B2" w:rsidRDefault="00E549B2" w:rsidP="00E549B2">
      <w:pPr>
        <w:spacing w:line="360" w:lineRule="auto"/>
        <w:ind w:firstLine="480"/>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Особое внимание привлекает церковная колокольня, которая имеет шатровую форму, традиционную для допетровской России. Церковь Петра и Павла - последний из храмов, обязанных своим появлением </w:t>
      </w:r>
      <w:proofErr w:type="spellStart"/>
      <w:r>
        <w:rPr>
          <w:rFonts w:ascii="Times New Roman" w:eastAsia="Times New Roman" w:hAnsi="Times New Roman" w:cs="Times New Roman"/>
          <w:sz w:val="24"/>
        </w:rPr>
        <w:t>Филофею</w:t>
      </w:r>
      <w:proofErr w:type="spellEnd"/>
      <w:r>
        <w:rPr>
          <w:rFonts w:ascii="Times New Roman" w:eastAsia="Times New Roman" w:hAnsi="Times New Roman" w:cs="Times New Roman"/>
          <w:sz w:val="24"/>
        </w:rPr>
        <w:t xml:space="preserve"> Лещинскому - митрополиту Тобольскому и всей Сибири. В 1842 году обитель пострадала от сильного пожара, ее реставрация была начата только в 1853 году и длилась около трех лет. В результате церковь приобрела первозданный вид, только вместо первоначальных малороссийских многоярусных глав были установлены русские луковичные. В ансамбле с Троицким монастырем обитель играет важную роль в панораме и структуре города.</w:t>
      </w:r>
    </w:p>
    <w:p w:rsidR="00E549B2" w:rsidRDefault="00E549B2" w:rsidP="00E549B2">
      <w:pPr>
        <w:spacing w:line="360" w:lineRule="auto"/>
        <w:ind w:firstLine="480"/>
        <w:jc w:val="both"/>
        <w:rPr>
          <w:rFonts w:ascii="Times New Roman" w:eastAsia="Times New Roman" w:hAnsi="Times New Roman" w:cs="Times New Roman"/>
          <w:sz w:val="24"/>
          <w:lang w:val="en-US"/>
        </w:rPr>
      </w:pPr>
      <w:r>
        <w:rPr>
          <w:rFonts w:ascii="Times New Roman" w:eastAsia="Times New Roman" w:hAnsi="Times New Roman" w:cs="Times New Roman"/>
          <w:sz w:val="24"/>
        </w:rPr>
        <w:t xml:space="preserve">Крестообразный план церкви получил распространение в украинской архитектуре конца XVII века.  </w:t>
      </w:r>
      <w:r>
        <w:rPr>
          <w:rFonts w:ascii="Times New Roman" w:eastAsia="Times New Roman" w:hAnsi="Times New Roman" w:cs="Times New Roman"/>
          <w:sz w:val="24"/>
          <w:lang w:val="en-US"/>
        </w:rPr>
        <w:t>[</w:t>
      </w:r>
      <w:r>
        <w:rPr>
          <w:rFonts w:ascii="Times New Roman" w:eastAsia="Times New Roman" w:hAnsi="Times New Roman" w:cs="Times New Roman"/>
          <w:sz w:val="24"/>
        </w:rPr>
        <w:t>Фотографию смотрите в приложении 6</w:t>
      </w:r>
      <w:r>
        <w:rPr>
          <w:rFonts w:ascii="Times New Roman" w:eastAsia="Times New Roman" w:hAnsi="Times New Roman" w:cs="Times New Roman"/>
          <w:sz w:val="24"/>
          <w:lang w:val="en-US"/>
        </w:rPr>
        <w:t>]</w:t>
      </w:r>
    </w:p>
    <w:p w:rsidR="00E549B2" w:rsidRDefault="00E549B2" w:rsidP="00E549B2">
      <w:pPr>
        <w:pStyle w:val="a3"/>
        <w:numPr>
          <w:ilvl w:val="0"/>
          <w:numId w:val="1"/>
        </w:numPr>
        <w:spacing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Крестовоздвиженская церковь (начало строительства 1774 год) </w:t>
      </w:r>
    </w:p>
    <w:p w:rsidR="00E549B2" w:rsidRDefault="00E549B2" w:rsidP="00E549B2">
      <w:pPr>
        <w:spacing w:line="360" w:lineRule="auto"/>
        <w:ind w:firstLine="480"/>
        <w:jc w:val="both"/>
        <w:rPr>
          <w:rFonts w:ascii="Times New Roman" w:eastAsia="Times New Roman" w:hAnsi="Times New Roman" w:cs="Times New Roman"/>
          <w:sz w:val="24"/>
        </w:rPr>
      </w:pPr>
      <w:r>
        <w:rPr>
          <w:rFonts w:ascii="Times New Roman" w:eastAsia="Times New Roman" w:hAnsi="Times New Roman" w:cs="Times New Roman"/>
          <w:sz w:val="24"/>
        </w:rPr>
        <w:t xml:space="preserve">Крестовоздвиженская церковь в Тюмени – один из архитектурных памятников и культурных достопримечательностей города. Церковь, </w:t>
      </w:r>
      <w:proofErr w:type="gramStart"/>
      <w:r>
        <w:rPr>
          <w:rFonts w:ascii="Times New Roman" w:eastAsia="Times New Roman" w:hAnsi="Times New Roman" w:cs="Times New Roman"/>
          <w:sz w:val="24"/>
        </w:rPr>
        <w:t>выполненная</w:t>
      </w:r>
      <w:proofErr w:type="gramEnd"/>
      <w:r>
        <w:rPr>
          <w:rFonts w:ascii="Times New Roman" w:eastAsia="Times New Roman" w:hAnsi="Times New Roman" w:cs="Times New Roman"/>
          <w:sz w:val="24"/>
        </w:rPr>
        <w:t xml:space="preserve"> в стиле барокко [приложение 1], располагается на берегу реки Туры. </w:t>
      </w:r>
    </w:p>
    <w:p w:rsidR="00E549B2" w:rsidRDefault="00E549B2" w:rsidP="00E549B2">
      <w:pPr>
        <w:spacing w:line="360" w:lineRule="auto"/>
        <w:ind w:firstLine="480"/>
        <w:jc w:val="both"/>
        <w:rPr>
          <w:rFonts w:ascii="Times New Roman" w:eastAsia="Times New Roman" w:hAnsi="Times New Roman" w:cs="Times New Roman"/>
          <w:sz w:val="24"/>
        </w:rPr>
      </w:pPr>
      <w:r>
        <w:rPr>
          <w:rFonts w:ascii="Times New Roman" w:eastAsia="Times New Roman" w:hAnsi="Times New Roman" w:cs="Times New Roman"/>
          <w:sz w:val="24"/>
        </w:rPr>
        <w:t xml:space="preserve">На этом месте до 1744 была расположена деревянная церковь, которая сгорела во время очередного пожара. В 1774 на ее месте заложили Вознесенскую церковь с Никольским приделом, которая по просьбе трудящихся в 1845 году была переименована в </w:t>
      </w:r>
      <w:proofErr w:type="spellStart"/>
      <w:r>
        <w:rPr>
          <w:rFonts w:ascii="Times New Roman" w:eastAsia="Times New Roman" w:hAnsi="Times New Roman" w:cs="Times New Roman"/>
          <w:sz w:val="24"/>
        </w:rPr>
        <w:t>Крестовоздвиженскую</w:t>
      </w:r>
      <w:proofErr w:type="spellEnd"/>
      <w:r>
        <w:rPr>
          <w:rFonts w:ascii="Times New Roman" w:eastAsia="Times New Roman" w:hAnsi="Times New Roman" w:cs="Times New Roman"/>
          <w:sz w:val="24"/>
        </w:rPr>
        <w:t xml:space="preserve">. Его строительство закончилось в 1791 г., освящение состоялось в 1792 г. Кирпичный храм был выстроен по типу трапезных. Церковный фасад отличался богатым барочным декором, исчезнувшим во время реконструкции здания в XIX ст. Храм располагал двусветным четвериком [приложение 1] с </w:t>
      </w:r>
      <w:proofErr w:type="spellStart"/>
      <w:r>
        <w:rPr>
          <w:rFonts w:ascii="Times New Roman" w:eastAsia="Times New Roman" w:hAnsi="Times New Roman" w:cs="Times New Roman"/>
          <w:sz w:val="24"/>
        </w:rPr>
        <w:t>полуглавиями</w:t>
      </w:r>
      <w:proofErr w:type="spellEnd"/>
      <w:r>
        <w:rPr>
          <w:rFonts w:ascii="Times New Roman" w:eastAsia="Times New Roman" w:hAnsi="Times New Roman" w:cs="Times New Roman"/>
          <w:sz w:val="24"/>
        </w:rPr>
        <w:t>, завершённым пятью декоративными главками, трапезной, высокой восьмигранной колокольней и северным Никольским приделом.</w:t>
      </w:r>
    </w:p>
    <w:p w:rsidR="00E549B2" w:rsidRDefault="00E549B2" w:rsidP="00E549B2">
      <w:pPr>
        <w:spacing w:line="360" w:lineRule="auto"/>
        <w:ind w:firstLine="480"/>
        <w:jc w:val="both"/>
        <w:rPr>
          <w:rFonts w:ascii="Times New Roman" w:eastAsia="Times New Roman" w:hAnsi="Times New Roman" w:cs="Times New Roman"/>
          <w:sz w:val="24"/>
        </w:rPr>
      </w:pPr>
      <w:r>
        <w:rPr>
          <w:rFonts w:ascii="Times New Roman" w:eastAsia="Times New Roman" w:hAnsi="Times New Roman" w:cs="Times New Roman"/>
          <w:sz w:val="24"/>
        </w:rPr>
        <w:t xml:space="preserve">Богослужения в церкви возобновились в 1993 году, когда ее передали </w:t>
      </w:r>
      <w:proofErr w:type="spellStart"/>
      <w:r>
        <w:rPr>
          <w:rFonts w:ascii="Times New Roman" w:eastAsia="Times New Roman" w:hAnsi="Times New Roman" w:cs="Times New Roman"/>
          <w:sz w:val="24"/>
        </w:rPr>
        <w:t>Тобольско</w:t>
      </w:r>
      <w:proofErr w:type="spellEnd"/>
      <w:r>
        <w:rPr>
          <w:rFonts w:ascii="Times New Roman" w:eastAsia="Times New Roman" w:hAnsi="Times New Roman" w:cs="Times New Roman"/>
          <w:sz w:val="24"/>
        </w:rPr>
        <w:t xml:space="preserve">-Тюменской епархии. Тогда началась реставрация храма, вокруг него возвели чугунную ограду. В 1995 г. при храме построили первое здание возрожденного Тюменского духовного училища. </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При храме с декабря 1997 года, было открыто Духовное </w:t>
      </w:r>
      <w:proofErr w:type="gramStart"/>
      <w:r>
        <w:rPr>
          <w:rFonts w:ascii="Times New Roman" w:eastAsia="Times New Roman" w:hAnsi="Times New Roman" w:cs="Times New Roman"/>
          <w:sz w:val="24"/>
        </w:rPr>
        <w:t>училище</w:t>
      </w:r>
      <w:proofErr w:type="gramEnd"/>
      <w:r>
        <w:rPr>
          <w:rFonts w:ascii="Times New Roman" w:eastAsia="Times New Roman" w:hAnsi="Times New Roman" w:cs="Times New Roman"/>
          <w:sz w:val="24"/>
        </w:rPr>
        <w:t xml:space="preserve"> Торжественное освящение восстановленного храма состоялось в августе 1998 г. </w:t>
      </w:r>
    </w:p>
    <w:p w:rsidR="00E549B2" w:rsidRDefault="00E549B2" w:rsidP="00E549B2">
      <w:pPr>
        <w:spacing w:line="360" w:lineRule="auto"/>
        <w:ind w:firstLine="480"/>
        <w:jc w:val="both"/>
        <w:rPr>
          <w:rFonts w:ascii="Times New Roman" w:eastAsia="Times New Roman" w:hAnsi="Times New Roman" w:cs="Times New Roman"/>
          <w:sz w:val="24"/>
          <w:lang w:val="en-US"/>
        </w:rPr>
      </w:pPr>
      <w:r>
        <w:rPr>
          <w:rFonts w:ascii="Times New Roman" w:eastAsia="Times New Roman" w:hAnsi="Times New Roman" w:cs="Times New Roman"/>
          <w:sz w:val="24"/>
        </w:rPr>
        <w:t xml:space="preserve">В декабре 2011 г. было принято решение создать при церкви самостоятельный приход. </w:t>
      </w:r>
      <w:r>
        <w:rPr>
          <w:rFonts w:ascii="Times New Roman" w:eastAsia="Times New Roman" w:hAnsi="Times New Roman" w:cs="Times New Roman"/>
          <w:sz w:val="24"/>
          <w:lang w:val="en-US"/>
        </w:rPr>
        <w:t>[</w:t>
      </w:r>
      <w:r>
        <w:rPr>
          <w:rFonts w:ascii="Times New Roman" w:eastAsia="Times New Roman" w:hAnsi="Times New Roman" w:cs="Times New Roman"/>
          <w:sz w:val="24"/>
        </w:rPr>
        <w:t>Фотографию смотрите в приложении 7</w:t>
      </w:r>
      <w:r>
        <w:rPr>
          <w:rFonts w:ascii="Times New Roman" w:eastAsia="Times New Roman" w:hAnsi="Times New Roman" w:cs="Times New Roman"/>
          <w:sz w:val="24"/>
          <w:lang w:val="en-US"/>
        </w:rPr>
        <w:t>]</w:t>
      </w:r>
    </w:p>
    <w:p w:rsidR="00E549B2" w:rsidRDefault="00E549B2" w:rsidP="00E549B2">
      <w:pPr>
        <w:pStyle w:val="a3"/>
        <w:numPr>
          <w:ilvl w:val="0"/>
          <w:numId w:val="1"/>
        </w:numPr>
        <w:spacing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Церковь Михаила Архангела </w:t>
      </w:r>
      <w:proofErr w:type="gramStart"/>
      <w:r>
        <w:rPr>
          <w:rFonts w:ascii="Times New Roman" w:eastAsia="Times New Roman" w:hAnsi="Times New Roman" w:cs="Times New Roman"/>
          <w:b/>
          <w:sz w:val="24"/>
        </w:rPr>
        <w:t xml:space="preserve">( </w:t>
      </w:r>
      <w:proofErr w:type="gramEnd"/>
      <w:r>
        <w:rPr>
          <w:rFonts w:ascii="Times New Roman" w:eastAsia="Times New Roman" w:hAnsi="Times New Roman" w:cs="Times New Roman"/>
          <w:b/>
          <w:sz w:val="24"/>
        </w:rPr>
        <w:t xml:space="preserve">начало строительства 1781 год) </w:t>
      </w:r>
    </w:p>
    <w:p w:rsidR="00E549B2" w:rsidRDefault="00E549B2" w:rsidP="00E549B2">
      <w:pPr>
        <w:spacing w:line="360" w:lineRule="auto"/>
        <w:ind w:firstLine="48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Православный храм Михаила Архангела – одна из многочисленных достопримечательностей Тюмени, славящаяся своей архитектурой и богатой историей. Первоначально обитель была возведена в 1616 году в деревянном исполнении, в 1781 году она приобрела каменный облик и была освящена. Затянувшийся срок возведения церкви привёл к тому, что первый этаж строился в стиле сибирского барокко, а второй отразил период господства ампира [приложение 1]. </w:t>
      </w:r>
    </w:p>
    <w:p w:rsidR="00E549B2" w:rsidRDefault="00E549B2" w:rsidP="00E549B2">
      <w:pPr>
        <w:spacing w:line="360" w:lineRule="auto"/>
        <w:ind w:firstLine="480"/>
        <w:jc w:val="both"/>
        <w:rPr>
          <w:rFonts w:ascii="Times New Roman" w:eastAsia="Times New Roman" w:hAnsi="Times New Roman" w:cs="Times New Roman"/>
          <w:sz w:val="24"/>
        </w:rPr>
      </w:pPr>
      <w:r>
        <w:rPr>
          <w:rFonts w:ascii="Times New Roman" w:eastAsia="Times New Roman" w:hAnsi="Times New Roman" w:cs="Times New Roman"/>
          <w:sz w:val="24"/>
        </w:rPr>
        <w:t xml:space="preserve">На стенках и своде трапезной, также в </w:t>
      </w:r>
      <w:proofErr w:type="spellStart"/>
      <w:r>
        <w:rPr>
          <w:rFonts w:ascii="Times New Roman" w:eastAsia="Times New Roman" w:hAnsi="Times New Roman" w:cs="Times New Roman"/>
          <w:sz w:val="24"/>
        </w:rPr>
        <w:t>конхе</w:t>
      </w:r>
      <w:proofErr w:type="spellEnd"/>
      <w:r>
        <w:rPr>
          <w:rFonts w:ascii="Times New Roman" w:eastAsia="Times New Roman" w:hAnsi="Times New Roman" w:cs="Times New Roman"/>
          <w:sz w:val="24"/>
        </w:rPr>
        <w:t xml:space="preserve"> алтаря сохранились остатки стенописи XIX века. Фрески изображают библейские сцены и фигуры святых, заключённые в профилированные рамы и медальоны. Росписи выполнены в жанре академизма.</w:t>
      </w:r>
    </w:p>
    <w:p w:rsidR="00E549B2" w:rsidRDefault="00E549B2" w:rsidP="00E549B2">
      <w:pPr>
        <w:spacing w:line="360" w:lineRule="auto"/>
        <w:ind w:firstLine="48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В 1836 году были построены: деревянная сторожка, каменная церковная ограда с железными решетками </w:t>
      </w:r>
      <w:proofErr w:type="gramStart"/>
      <w:r>
        <w:rPr>
          <w:rFonts w:ascii="Times New Roman" w:eastAsia="Times New Roman" w:hAnsi="Times New Roman" w:cs="Times New Roman"/>
          <w:sz w:val="24"/>
        </w:rPr>
        <w:t>на двое</w:t>
      </w:r>
      <w:proofErr w:type="gramEnd"/>
      <w:r>
        <w:rPr>
          <w:rFonts w:ascii="Times New Roman" w:eastAsia="Times New Roman" w:hAnsi="Times New Roman" w:cs="Times New Roman"/>
          <w:sz w:val="24"/>
        </w:rPr>
        <w:t xml:space="preserve"> ворот (железные и деревянные), и небольшая каменная лавка в виде часовенки для продажи свечей, которая эстетично вписалась в интерьер [приложение 1] у железных ворот с восточной стороны ограды. </w:t>
      </w:r>
      <w:proofErr w:type="gramStart"/>
      <w:r>
        <w:rPr>
          <w:rFonts w:ascii="Times New Roman" w:eastAsia="Times New Roman" w:hAnsi="Times New Roman" w:cs="Times New Roman"/>
          <w:sz w:val="24"/>
        </w:rPr>
        <w:t>В 1840 году по инициативе церковного старосты Василия Трусова храм с внешней и внутренней сторон был отреставрирован: оштукатурены и побелены стены, отремонтирована и покрашена зеленой краской крыша, обновлены позолотой маковицы с крестами, на крыше установлены железные трубы для стока дождевой воды.</w:t>
      </w:r>
      <w:proofErr w:type="gramEnd"/>
      <w:r>
        <w:rPr>
          <w:rFonts w:ascii="Times New Roman" w:eastAsia="Times New Roman" w:hAnsi="Times New Roman" w:cs="Times New Roman"/>
          <w:sz w:val="24"/>
        </w:rPr>
        <w:t xml:space="preserve">  В ноябре 1856 года, по инициативе В. Трусова, на территории церкви вместо ветхого, построенного в 1819 году для богадельни дома, началось строительство нового деревянного, который предназначался для проживания </w:t>
      </w:r>
      <w:proofErr w:type="gramStart"/>
      <w:r>
        <w:rPr>
          <w:rFonts w:ascii="Times New Roman" w:eastAsia="Times New Roman" w:hAnsi="Times New Roman" w:cs="Times New Roman"/>
          <w:sz w:val="24"/>
        </w:rPr>
        <w:t>священно-церковнослужителей</w:t>
      </w:r>
      <w:proofErr w:type="gramEnd"/>
      <w:r>
        <w:rPr>
          <w:rFonts w:ascii="Times New Roman" w:eastAsia="Times New Roman" w:hAnsi="Times New Roman" w:cs="Times New Roman"/>
          <w:sz w:val="24"/>
        </w:rPr>
        <w:t xml:space="preserve">. </w:t>
      </w:r>
    </w:p>
    <w:p w:rsidR="00E549B2" w:rsidRDefault="00E549B2" w:rsidP="00E549B2">
      <w:pPr>
        <w:spacing w:line="360" w:lineRule="auto"/>
        <w:ind w:firstLine="480"/>
        <w:jc w:val="both"/>
        <w:rPr>
          <w:rFonts w:ascii="Times New Roman" w:eastAsia="Times New Roman" w:hAnsi="Times New Roman" w:cs="Times New Roman"/>
          <w:sz w:val="24"/>
        </w:rPr>
      </w:pPr>
      <w:r>
        <w:rPr>
          <w:rFonts w:ascii="Times New Roman" w:eastAsia="Times New Roman" w:hAnsi="Times New Roman" w:cs="Times New Roman"/>
          <w:sz w:val="24"/>
        </w:rPr>
        <w:t>В 1860 - 1861 годах в храме были проведены реставрационные работы и замена иконостаса в храме Усекновения глав</w:t>
      </w:r>
      <w:proofErr w:type="gramStart"/>
      <w:r>
        <w:rPr>
          <w:rFonts w:ascii="Times New Roman" w:eastAsia="Times New Roman" w:hAnsi="Times New Roman" w:cs="Times New Roman"/>
          <w:sz w:val="24"/>
        </w:rPr>
        <w:t>ы Иоа</w:t>
      </w:r>
      <w:proofErr w:type="gramEnd"/>
      <w:r>
        <w:rPr>
          <w:rFonts w:ascii="Times New Roman" w:eastAsia="Times New Roman" w:hAnsi="Times New Roman" w:cs="Times New Roman"/>
          <w:sz w:val="24"/>
        </w:rPr>
        <w:t>нна Предтечи.</w:t>
      </w:r>
    </w:p>
    <w:p w:rsidR="00E549B2" w:rsidRDefault="00E549B2" w:rsidP="00E549B2">
      <w:pPr>
        <w:spacing w:line="360" w:lineRule="auto"/>
        <w:ind w:firstLine="480"/>
        <w:jc w:val="both"/>
        <w:rPr>
          <w:rFonts w:ascii="Times New Roman" w:eastAsia="Times New Roman" w:hAnsi="Times New Roman" w:cs="Times New Roman"/>
          <w:sz w:val="24"/>
        </w:rPr>
      </w:pPr>
      <w:r>
        <w:rPr>
          <w:rFonts w:ascii="Times New Roman" w:eastAsia="Times New Roman" w:hAnsi="Times New Roman" w:cs="Times New Roman"/>
          <w:sz w:val="24"/>
        </w:rPr>
        <w:t xml:space="preserve"> В 1897 году рассматривался вопрос о строительстве придельного храма в честь святого праведного </w:t>
      </w:r>
      <w:proofErr w:type="spellStart"/>
      <w:r>
        <w:rPr>
          <w:rFonts w:ascii="Times New Roman" w:eastAsia="Times New Roman" w:hAnsi="Times New Roman" w:cs="Times New Roman"/>
          <w:sz w:val="24"/>
        </w:rPr>
        <w:t>Симеона</w:t>
      </w:r>
      <w:proofErr w:type="spellEnd"/>
      <w:r>
        <w:rPr>
          <w:rFonts w:ascii="Times New Roman" w:eastAsia="Times New Roman" w:hAnsi="Times New Roman" w:cs="Times New Roman"/>
          <w:sz w:val="24"/>
        </w:rPr>
        <w:t>, Верхотурского чудотворца к левой (северной) стороне храма. Необходимость строительства объяснялась малой вместимостью церкви, что особенно было заметно в двунадесятые или храмовые праздники. С благословения епископа Тобольского Антония (</w:t>
      </w:r>
      <w:proofErr w:type="spellStart"/>
      <w:r>
        <w:rPr>
          <w:rFonts w:ascii="Times New Roman" w:eastAsia="Times New Roman" w:hAnsi="Times New Roman" w:cs="Times New Roman"/>
          <w:sz w:val="24"/>
        </w:rPr>
        <w:t>Каржавина</w:t>
      </w:r>
      <w:proofErr w:type="spellEnd"/>
      <w:r>
        <w:rPr>
          <w:rFonts w:ascii="Times New Roman" w:eastAsia="Times New Roman" w:hAnsi="Times New Roman" w:cs="Times New Roman"/>
          <w:sz w:val="24"/>
        </w:rPr>
        <w:t>) 10 мая 1898 года состоялась закладка фундамента придельного храма. 3 октября 1899 года было совершено его освящение.</w:t>
      </w:r>
    </w:p>
    <w:p w:rsidR="00E549B2" w:rsidRDefault="00E549B2" w:rsidP="00E549B2">
      <w:pPr>
        <w:spacing w:line="360" w:lineRule="auto"/>
        <w:ind w:firstLine="480"/>
        <w:jc w:val="both"/>
        <w:rPr>
          <w:rFonts w:ascii="Times New Roman" w:eastAsia="Times New Roman" w:hAnsi="Times New Roman" w:cs="Times New Roman"/>
          <w:sz w:val="24"/>
        </w:rPr>
      </w:pPr>
      <w:r>
        <w:rPr>
          <w:rFonts w:ascii="Times New Roman" w:eastAsia="Times New Roman" w:hAnsi="Times New Roman" w:cs="Times New Roman"/>
          <w:sz w:val="24"/>
        </w:rPr>
        <w:t>С 1934 - 1945 годы здание храма трижды капитально перестраивали. Первая реконструкция произошла в 1934 году, в результате был снят купол и колокола, а помещение отведено под контору, клуб, склады и гаражи. В 1941 году произошла вторая перестройка, в результате храм оборудовали в гарнизонную прачечную. В 1945 году церковь была перестроена под общежитие и столовую. В настоящее время ведется капитальная реконструкция храма, в результате которой он вновь сможет выполнять свою непосредственную функцию. [Фотографию смотрите в приложении 8]</w:t>
      </w:r>
    </w:p>
    <w:p w:rsidR="00E549B2" w:rsidRDefault="00E549B2" w:rsidP="00E549B2">
      <w:pPr>
        <w:spacing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6. </w:t>
      </w:r>
      <w:proofErr w:type="spellStart"/>
      <w:r>
        <w:rPr>
          <w:rFonts w:ascii="Times New Roman" w:eastAsia="Times New Roman" w:hAnsi="Times New Roman" w:cs="Times New Roman"/>
          <w:b/>
          <w:sz w:val="24"/>
        </w:rPr>
        <w:t>Вознесенско</w:t>
      </w:r>
      <w:proofErr w:type="spellEnd"/>
      <w:r>
        <w:rPr>
          <w:rFonts w:ascii="Times New Roman" w:eastAsia="Times New Roman" w:hAnsi="Times New Roman" w:cs="Times New Roman"/>
          <w:b/>
          <w:sz w:val="24"/>
        </w:rPr>
        <w:t xml:space="preserve">-Георгиевская церковь (начало строительства 1789 год) </w:t>
      </w:r>
    </w:p>
    <w:p w:rsidR="00E549B2" w:rsidRDefault="00E549B2" w:rsidP="00E549B2">
      <w:pPr>
        <w:spacing w:line="360" w:lineRule="auto"/>
        <w:ind w:firstLine="708"/>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Вознесенско</w:t>
      </w:r>
      <w:proofErr w:type="spellEnd"/>
      <w:r>
        <w:rPr>
          <w:rFonts w:ascii="Times New Roman" w:eastAsia="Times New Roman" w:hAnsi="Times New Roman" w:cs="Times New Roman"/>
          <w:sz w:val="24"/>
        </w:rPr>
        <w:t xml:space="preserve">-Георгиевская церковь располагается в Центральном административном округе Тюмени, на берегу реки Туры. Двухэтажный храм с колокольней и двумя престолами был </w:t>
      </w:r>
      <w:proofErr w:type="gramStart"/>
      <w:r>
        <w:rPr>
          <w:rFonts w:ascii="Times New Roman" w:eastAsia="Times New Roman" w:hAnsi="Times New Roman" w:cs="Times New Roman"/>
          <w:sz w:val="24"/>
        </w:rPr>
        <w:t>заложенная</w:t>
      </w:r>
      <w:proofErr w:type="gramEnd"/>
      <w:r>
        <w:rPr>
          <w:rFonts w:ascii="Times New Roman" w:eastAsia="Times New Roman" w:hAnsi="Times New Roman" w:cs="Times New Roman"/>
          <w:sz w:val="24"/>
        </w:rPr>
        <w:t xml:space="preserve">  и освящённая в 1789-м году. В нижнем этаже находится престол в честь святого великомученика Георгия, а в верхнем - в честь Вознесения Господня. На тот момент молитвенное здание с классическим типом трапезной являлось одним из крупнейших культовых сооружений Тюмени. В 1870 г. с </w:t>
      </w:r>
      <w:r>
        <w:rPr>
          <w:rFonts w:ascii="Times New Roman" w:eastAsia="Times New Roman" w:hAnsi="Times New Roman" w:cs="Times New Roman"/>
          <w:sz w:val="24"/>
        </w:rPr>
        <w:lastRenderedPageBreak/>
        <w:t>левой стороны храма пристроили придел во имя Рождества Пресвятой Богородицы, а с правой – в честь Преображения Господня. Примечательно, что иконостасы двух приделов были под заказ изготовлены и привезены из Москвы. При церкви была открыта библиотека. Также при церковном приходе действовало 6 училищ.</w:t>
      </w:r>
    </w:p>
    <w:p w:rsidR="00E549B2" w:rsidRDefault="00E549B2" w:rsidP="00E549B2">
      <w:pPr>
        <w:spacing w:line="36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 Что касается деревянной Вознесенской церкви, то исторических сведений о ней не найдено. В книге “Тюмень архитектурная” изображена гравюра “Панорама Тюмени”, относящаяся к 1733 г., где в Заречной части показана деревянная церковь с двумя колокольнями. Можно предполагать, что она находилась на том самом месте, где теперь располагается каменный храм.</w:t>
      </w:r>
    </w:p>
    <w:p w:rsidR="00E549B2" w:rsidRDefault="00E549B2" w:rsidP="00E549B2">
      <w:pPr>
        <w:spacing w:line="36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 Б. А. Жученко и С.П. Заварихин так охарактеризовали архитектурное значение храма: “Церковь играла очень важную роль в структуре тюменской застройки, вовлекая левый берег в организованное пространство прибрежной панорамы и образуя вместе с Благовещенской церковью своеобразные речные ворота. Градостроительный эффект этой композиции трудно переоценить, учитывая ту роль, которую играла Тура в жизни города”.  </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Что касается архитектурного вида Вознесенской церкви, то, пожалуй, более выразительно описывают ее архитекторы Б.А. Жученко и С.П. Заварихин в книге “Тюмень архитектурная”: “Первый в Тюмени двухэтажный храм являл собой классический тип трапезной церкви. </w:t>
      </w:r>
      <w:proofErr w:type="gramStart"/>
      <w:r>
        <w:rPr>
          <w:rFonts w:ascii="Times New Roman" w:eastAsia="Times New Roman" w:hAnsi="Times New Roman" w:cs="Times New Roman"/>
          <w:sz w:val="24"/>
        </w:rPr>
        <w:t>Уменьшаясь размерами в гармоничной пропорции, сомкнуты друг с другом объем храма, трапезной и притвора-колокольни… Притвор и главное помещение слегка вытянуты вдоль продольной оси, зато трапезная строго квадратная.</w:t>
      </w:r>
      <w:proofErr w:type="gramEnd"/>
    </w:p>
    <w:p w:rsidR="00E549B2" w:rsidRDefault="00E549B2" w:rsidP="00E549B2">
      <w:pPr>
        <w:spacing w:line="36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Кубический храм имеет </w:t>
      </w:r>
      <w:proofErr w:type="spellStart"/>
      <w:r>
        <w:rPr>
          <w:rFonts w:ascii="Times New Roman" w:eastAsia="Times New Roman" w:hAnsi="Times New Roman" w:cs="Times New Roman"/>
          <w:sz w:val="24"/>
        </w:rPr>
        <w:t>коробовые</w:t>
      </w:r>
      <w:proofErr w:type="spellEnd"/>
      <w:r>
        <w:rPr>
          <w:rFonts w:ascii="Times New Roman" w:eastAsia="Times New Roman" w:hAnsi="Times New Roman" w:cs="Times New Roman"/>
          <w:sz w:val="24"/>
        </w:rPr>
        <w:t xml:space="preserve"> сводчатые междуэтажные перекрытия и сомкнутый восьмигранный свод в качестве покрытия. На него установлен световой барабан, а сам свод опирается на ступенчатые прямолинейные паруса. Алтарные пространства перекрыты гранеными </w:t>
      </w:r>
      <w:proofErr w:type="spellStart"/>
      <w:r>
        <w:rPr>
          <w:rFonts w:ascii="Times New Roman" w:eastAsia="Times New Roman" w:hAnsi="Times New Roman" w:cs="Times New Roman"/>
          <w:sz w:val="24"/>
        </w:rPr>
        <w:t>полусомкнутыми</w:t>
      </w:r>
      <w:proofErr w:type="spellEnd"/>
      <w:r>
        <w:rPr>
          <w:rFonts w:ascii="Times New Roman" w:eastAsia="Times New Roman" w:hAnsi="Times New Roman" w:cs="Times New Roman"/>
          <w:sz w:val="24"/>
        </w:rPr>
        <w:t xml:space="preserve"> сводами, зимняя трапезная имеет </w:t>
      </w:r>
      <w:proofErr w:type="spellStart"/>
      <w:r>
        <w:rPr>
          <w:rFonts w:ascii="Times New Roman" w:eastAsia="Times New Roman" w:hAnsi="Times New Roman" w:cs="Times New Roman"/>
          <w:sz w:val="24"/>
        </w:rPr>
        <w:t>коробовые</w:t>
      </w:r>
      <w:proofErr w:type="spellEnd"/>
      <w:r>
        <w:rPr>
          <w:rFonts w:ascii="Times New Roman" w:eastAsia="Times New Roman" w:hAnsi="Times New Roman" w:cs="Times New Roman"/>
          <w:sz w:val="24"/>
        </w:rPr>
        <w:t xml:space="preserve"> сводчатые покрытия. Ярусы колокольни перекрыты плоскими конструкциями. Сама колокольня относится к типу “восьмерик на четверике”. Алтарь, храм и трапезная имеют одноглавые верха, установленные на высокие барабаны, из которых центральный – световой.</w:t>
      </w:r>
    </w:p>
    <w:p w:rsidR="00E549B2" w:rsidRDefault="00E549B2" w:rsidP="00E549B2">
      <w:pPr>
        <w:spacing w:line="36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В интерьере второго этажа (летняя церковь) доминирует двухсветный храм, открывающийся в алтарь и трапезную широкими арочными проемами”.</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Pr>
          <w:rFonts w:ascii="Times New Roman" w:eastAsia="Times New Roman" w:hAnsi="Times New Roman" w:cs="Times New Roman"/>
          <w:sz w:val="24"/>
        </w:rPr>
        <w:tab/>
        <w:t>В период с 1930 по 1946 годы в церковном здании находился Дом культуры Зареченского района. Последующая судьба храма была в руках администрации овчинно-шубного завода и только 5 июля 1976 года Вознесенская (</w:t>
      </w:r>
      <w:proofErr w:type="gramStart"/>
      <w:r>
        <w:rPr>
          <w:rFonts w:ascii="Times New Roman" w:eastAsia="Times New Roman" w:hAnsi="Times New Roman" w:cs="Times New Roman"/>
          <w:sz w:val="24"/>
        </w:rPr>
        <w:t xml:space="preserve">Георгиевская) </w:t>
      </w:r>
      <w:proofErr w:type="gramEnd"/>
      <w:r>
        <w:rPr>
          <w:rFonts w:ascii="Times New Roman" w:eastAsia="Times New Roman" w:hAnsi="Times New Roman" w:cs="Times New Roman"/>
          <w:sz w:val="24"/>
        </w:rPr>
        <w:t xml:space="preserve">церковь берётся под государственную охрану, как памятник архитектурно-монументального искусства местного значения. Однако, в том же </w:t>
      </w:r>
      <w:proofErr w:type="gramStart"/>
      <w:r>
        <w:rPr>
          <w:rFonts w:ascii="Times New Roman" w:eastAsia="Times New Roman" w:hAnsi="Times New Roman" w:cs="Times New Roman"/>
          <w:sz w:val="24"/>
        </w:rPr>
        <w:t>документе</w:t>
      </w:r>
      <w:proofErr w:type="gramEnd"/>
      <w:r>
        <w:rPr>
          <w:rFonts w:ascii="Times New Roman" w:eastAsia="Times New Roman" w:hAnsi="Times New Roman" w:cs="Times New Roman"/>
          <w:sz w:val="24"/>
        </w:rPr>
        <w:t>, указано, что Вознесенская церковь вновь передаётся овчинно-шубному заводу, а последний, в свою очередь, использовал её под склад.</w:t>
      </w:r>
    </w:p>
    <w:p w:rsidR="00E549B2" w:rsidRDefault="00E549B2" w:rsidP="00E549B2">
      <w:pPr>
        <w:spacing w:line="36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 Лишь спустя 66-лет после закрытия и использования не по назначению, молитвенное здание 24 июня 1996 г. передаётся </w:t>
      </w:r>
      <w:proofErr w:type="spellStart"/>
      <w:r>
        <w:rPr>
          <w:rFonts w:ascii="Times New Roman" w:eastAsia="Times New Roman" w:hAnsi="Times New Roman" w:cs="Times New Roman"/>
          <w:sz w:val="24"/>
        </w:rPr>
        <w:t>Тобольско</w:t>
      </w:r>
      <w:proofErr w:type="spellEnd"/>
      <w:r>
        <w:rPr>
          <w:rFonts w:ascii="Times New Roman" w:eastAsia="Times New Roman" w:hAnsi="Times New Roman" w:cs="Times New Roman"/>
          <w:sz w:val="24"/>
        </w:rPr>
        <w:t xml:space="preserve">–Тюменской епархии, а в 2001 г. в церкви начинают проводить богослужения. В 2003—2005 гг. на частные пожертвования была восстановлена колокольня храма, был возведён купол и подняты колокола. 21 октября 2006 г. были обретены честные мощи просветителя Сибири митрополита Тобольского </w:t>
      </w:r>
      <w:proofErr w:type="spellStart"/>
      <w:r>
        <w:rPr>
          <w:rFonts w:ascii="Times New Roman" w:eastAsia="Times New Roman" w:hAnsi="Times New Roman" w:cs="Times New Roman"/>
          <w:sz w:val="24"/>
        </w:rPr>
        <w:t>Филофея</w:t>
      </w:r>
      <w:proofErr w:type="spellEnd"/>
      <w:r>
        <w:rPr>
          <w:rFonts w:ascii="Times New Roman" w:eastAsia="Times New Roman" w:hAnsi="Times New Roman" w:cs="Times New Roman"/>
          <w:sz w:val="24"/>
        </w:rPr>
        <w:t xml:space="preserve"> (Лещинского).</w:t>
      </w:r>
    </w:p>
    <w:p w:rsidR="00E549B2" w:rsidRDefault="00E549B2" w:rsidP="00E549B2">
      <w:pPr>
        <w:spacing w:line="36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 В 2006 г. церковь вошла в программу реставрации памятников архитектуры, начались работы по её восстановлению. [Фотографию смотрите в приложении 9]</w:t>
      </w:r>
    </w:p>
    <w:p w:rsidR="00E549B2" w:rsidRDefault="00E549B2" w:rsidP="00E549B2">
      <w:pPr>
        <w:spacing w:after="0" w:line="240" w:lineRule="auto"/>
        <w:rPr>
          <w:rFonts w:eastAsia="Calibri" w:cs="Calibri"/>
        </w:rPr>
      </w:pPr>
    </w:p>
    <w:p w:rsidR="00E549B2" w:rsidRDefault="00E549B2" w:rsidP="00E549B2">
      <w:pPr>
        <w:spacing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7. Спасская церковь (начало строительства 1794 год)</w:t>
      </w:r>
    </w:p>
    <w:p w:rsidR="00E549B2" w:rsidRDefault="00E549B2" w:rsidP="00E549B2">
      <w:pPr>
        <w:spacing w:line="36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Спасская церковь (Храм в честь Нерукотворного Образа Спаса) — один из старейших и наиболее выразительный среди храмов Тюмени, памятник архитектуры федерального значения.</w:t>
      </w:r>
    </w:p>
    <w:p w:rsidR="00E549B2" w:rsidRDefault="00E549B2" w:rsidP="00E549B2">
      <w:pPr>
        <w:spacing w:line="36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 Спасская церковь, построенная в стиле сибирского барокко [приложение 1]. Она построена на месте первого деревянного храма в 1794 году. Церковь немного изменила свой облик в после реконструкции 1887 году, когда с западной стороны по проекту архитектора Б.Б. Цинке была построена массивная двухэтажная паперть [приложение 1]. В следующий раз церковь была расширена в 1916 году, когда по инициативе городского головы А.И. </w:t>
      </w:r>
      <w:proofErr w:type="spellStart"/>
      <w:r>
        <w:rPr>
          <w:rFonts w:ascii="Times New Roman" w:eastAsia="Times New Roman" w:hAnsi="Times New Roman" w:cs="Times New Roman"/>
          <w:sz w:val="24"/>
        </w:rPr>
        <w:t>Текутьева</w:t>
      </w:r>
      <w:proofErr w:type="spellEnd"/>
      <w:r>
        <w:rPr>
          <w:rFonts w:ascii="Times New Roman" w:eastAsia="Times New Roman" w:hAnsi="Times New Roman" w:cs="Times New Roman"/>
          <w:sz w:val="24"/>
        </w:rPr>
        <w:t xml:space="preserve"> и по проекту городского архитектора К.П. </w:t>
      </w:r>
      <w:proofErr w:type="spellStart"/>
      <w:r>
        <w:rPr>
          <w:rFonts w:ascii="Times New Roman" w:eastAsia="Times New Roman" w:hAnsi="Times New Roman" w:cs="Times New Roman"/>
          <w:sz w:val="24"/>
        </w:rPr>
        <w:t>Чакина</w:t>
      </w:r>
      <w:proofErr w:type="spellEnd"/>
      <w:r>
        <w:rPr>
          <w:rFonts w:ascii="Times New Roman" w:eastAsia="Times New Roman" w:hAnsi="Times New Roman" w:cs="Times New Roman"/>
          <w:sz w:val="24"/>
        </w:rPr>
        <w:t xml:space="preserve"> был устроен северный придел [приложение 1], значительно расширивший внутренние помещения церкви. Во время своего визита в Тюмень император Александр II в первую очередь зашел в Спасскую церковь и был приятно удивлен роскошью его внутреннего убранства. </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Так в интерьере летней церкви, находящейся на втором этаже, имеются фрагменты росписи, выполненной мастером </w:t>
      </w:r>
      <w:proofErr w:type="spellStart"/>
      <w:r>
        <w:rPr>
          <w:rFonts w:ascii="Times New Roman" w:eastAsia="Times New Roman" w:hAnsi="Times New Roman" w:cs="Times New Roman"/>
          <w:sz w:val="24"/>
        </w:rPr>
        <w:t>золотарского</w:t>
      </w:r>
      <w:proofErr w:type="spellEnd"/>
      <w:r>
        <w:rPr>
          <w:rFonts w:ascii="Times New Roman" w:eastAsia="Times New Roman" w:hAnsi="Times New Roman" w:cs="Times New Roman"/>
          <w:sz w:val="24"/>
        </w:rPr>
        <w:t xml:space="preserve"> цеха тобольским мещанином Петром </w:t>
      </w:r>
      <w:r>
        <w:rPr>
          <w:rFonts w:ascii="Times New Roman" w:eastAsia="Times New Roman" w:hAnsi="Times New Roman" w:cs="Times New Roman"/>
          <w:sz w:val="24"/>
        </w:rPr>
        <w:lastRenderedPageBreak/>
        <w:t>Михайловичем Бельковым. Сегодня она до сих пор восстанавливается. Ранее в церкви хранилась чудотворная икона Спаса Нерукотворного</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Храм в плане продолговатый, трёхчастный, что типично для западносибирского культового зодчества. </w:t>
      </w:r>
      <w:proofErr w:type="gramStart"/>
      <w:r>
        <w:rPr>
          <w:rFonts w:ascii="Times New Roman" w:eastAsia="Times New Roman" w:hAnsi="Times New Roman" w:cs="Times New Roman"/>
          <w:sz w:val="24"/>
        </w:rPr>
        <w:t xml:space="preserve">План Спасской церкви подобен плану построенной несколько ранее </w:t>
      </w:r>
      <w:proofErr w:type="spellStart"/>
      <w:r>
        <w:rPr>
          <w:rFonts w:ascii="Times New Roman" w:eastAsia="Times New Roman" w:hAnsi="Times New Roman" w:cs="Times New Roman"/>
          <w:sz w:val="24"/>
        </w:rPr>
        <w:t>Вознесенско</w:t>
      </w:r>
      <w:proofErr w:type="spellEnd"/>
      <w:r>
        <w:rPr>
          <w:rFonts w:ascii="Times New Roman" w:eastAsia="Times New Roman" w:hAnsi="Times New Roman" w:cs="Times New Roman"/>
          <w:sz w:val="24"/>
        </w:rPr>
        <w:t>-Георгиевской, совпадают даже многие размеры.</w:t>
      </w:r>
      <w:proofErr w:type="gramEnd"/>
      <w:r>
        <w:rPr>
          <w:rFonts w:ascii="Times New Roman" w:eastAsia="Times New Roman" w:hAnsi="Times New Roman" w:cs="Times New Roman"/>
          <w:sz w:val="24"/>
        </w:rPr>
        <w:t xml:space="preserve"> Вместе с тем она обладает архитектурным своеобразием. </w:t>
      </w:r>
    </w:p>
    <w:p w:rsidR="00E549B2" w:rsidRDefault="00E549B2" w:rsidP="00E549B2">
      <w:pPr>
        <w:spacing w:line="36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 Храм вытянут «кораблём», над трапезной возведена колокольня типа «восьмерик на четверике», почти равновеликая с четвериком. Он «сдвоен» не только в ширину (состоит из двух основных объёмов), но и в высоту (двухэтажный). Зимой службы велись в подклете [приложение 1], </w:t>
      </w:r>
      <w:proofErr w:type="gramStart"/>
      <w:r>
        <w:rPr>
          <w:rFonts w:ascii="Times New Roman" w:eastAsia="Times New Roman" w:hAnsi="Times New Roman" w:cs="Times New Roman"/>
          <w:sz w:val="24"/>
        </w:rPr>
        <w:t>крытом</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коробовым</w:t>
      </w:r>
      <w:proofErr w:type="spellEnd"/>
      <w:r>
        <w:rPr>
          <w:rFonts w:ascii="Times New Roman" w:eastAsia="Times New Roman" w:hAnsi="Times New Roman" w:cs="Times New Roman"/>
          <w:sz w:val="24"/>
        </w:rPr>
        <w:t xml:space="preserve"> сводом. Свод верхнего этажа более нарядный — гранёный, </w:t>
      </w:r>
      <w:proofErr w:type="spellStart"/>
      <w:r>
        <w:rPr>
          <w:rFonts w:ascii="Times New Roman" w:eastAsia="Times New Roman" w:hAnsi="Times New Roman" w:cs="Times New Roman"/>
          <w:sz w:val="24"/>
        </w:rPr>
        <w:t>восьмилотковый</w:t>
      </w:r>
      <w:proofErr w:type="spellEnd"/>
      <w:r>
        <w:rPr>
          <w:rFonts w:ascii="Times New Roman" w:eastAsia="Times New Roman" w:hAnsi="Times New Roman" w:cs="Times New Roman"/>
          <w:sz w:val="24"/>
        </w:rPr>
        <w:t>. Наличники [приложение 1] весьма разнообразны по узору. Как отмечают историки архитектуры, «стиль барокко ощутим в пластичной трактовке завершений церкви с использованием фигурных купольных покрытий с переломом, разорванных фронтонов, ярусных контрастно убывающих восьмериков со скульптурными волютами»</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Мотив </w:t>
      </w:r>
      <w:proofErr w:type="gramStart"/>
      <w:r>
        <w:rPr>
          <w:rFonts w:ascii="Times New Roman" w:eastAsia="Times New Roman" w:hAnsi="Times New Roman" w:cs="Times New Roman"/>
          <w:sz w:val="24"/>
        </w:rPr>
        <w:t>пятиглавая</w:t>
      </w:r>
      <w:proofErr w:type="gramEnd"/>
      <w:r>
        <w:rPr>
          <w:rFonts w:ascii="Times New Roman" w:eastAsia="Times New Roman" w:hAnsi="Times New Roman" w:cs="Times New Roman"/>
          <w:sz w:val="24"/>
        </w:rPr>
        <w:t xml:space="preserve"> получил в данном храме оригинальную декоративную интерпретацию. Благодаря малым размерам угловых главок и усложнённому ярусному построению центральной главы, церковь воспринимается как одноглавая. Высотная активность придана и венчанию апсиды. Фасады церкви отличаются развитым декором. Особенность зданию придаёт приём фланкирования четверика храма гранёными башнеобразными пилястрами [приложение 1], которые увенчаны </w:t>
      </w:r>
      <w:proofErr w:type="gramStart"/>
      <w:r>
        <w:rPr>
          <w:rFonts w:ascii="Times New Roman" w:eastAsia="Times New Roman" w:hAnsi="Times New Roman" w:cs="Times New Roman"/>
          <w:sz w:val="24"/>
        </w:rPr>
        <w:t>наподобие</w:t>
      </w:r>
      <w:proofErr w:type="gramEnd"/>
      <w:r>
        <w:rPr>
          <w:rFonts w:ascii="Times New Roman" w:eastAsia="Times New Roman" w:hAnsi="Times New Roman" w:cs="Times New Roman"/>
          <w:sz w:val="24"/>
        </w:rPr>
        <w:t xml:space="preserve"> фиал малыми главками.</w:t>
      </w:r>
    </w:p>
    <w:p w:rsidR="00E549B2" w:rsidRDefault="00E549B2" w:rsidP="00E549B2">
      <w:pPr>
        <w:spacing w:line="36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 Самостоятельную композицию образует построенный в 1887 году по проекту Б. Б. Цинке-</w:t>
      </w:r>
      <w:proofErr w:type="spellStart"/>
      <w:r>
        <w:rPr>
          <w:rFonts w:ascii="Times New Roman" w:eastAsia="Times New Roman" w:hAnsi="Times New Roman" w:cs="Times New Roman"/>
          <w:sz w:val="24"/>
        </w:rPr>
        <w:t>Готлиба</w:t>
      </w:r>
      <w:proofErr w:type="spellEnd"/>
      <w:r>
        <w:rPr>
          <w:rFonts w:ascii="Times New Roman" w:eastAsia="Times New Roman" w:hAnsi="Times New Roman" w:cs="Times New Roman"/>
          <w:sz w:val="24"/>
        </w:rPr>
        <w:t xml:space="preserve"> объём широкой паперти, который примыкает с западного направления и выдвигается на красную линию. Его архитектурные формы представлены в псевдорусском стиле и отличаются дробной пластикой фасадов, включающей в себя многочисленные кокошники, колонки с перехватами, разнообразные ширинки, «</w:t>
      </w:r>
      <w:proofErr w:type="spellStart"/>
      <w:r>
        <w:rPr>
          <w:rFonts w:ascii="Times New Roman" w:eastAsia="Times New Roman" w:hAnsi="Times New Roman" w:cs="Times New Roman"/>
          <w:sz w:val="24"/>
        </w:rPr>
        <w:t>бегунцы</w:t>
      </w:r>
      <w:proofErr w:type="spellEnd"/>
      <w:r>
        <w:rPr>
          <w:rFonts w:ascii="Times New Roman" w:eastAsia="Times New Roman" w:hAnsi="Times New Roman" w:cs="Times New Roman"/>
          <w:sz w:val="24"/>
        </w:rPr>
        <w:t>», «перспективные» порталы [приложение 1], шатровые покрытия и т. д. Исследователи отмечают пластическую перегруженность фасада этой церкви и называют её самой декоративной в Тюмени. [Фотографию смотрите в приложении 10]</w:t>
      </w:r>
    </w:p>
    <w:p w:rsidR="00E549B2" w:rsidRDefault="00E549B2" w:rsidP="00E549B2">
      <w:pPr>
        <w:spacing w:line="360" w:lineRule="auto"/>
        <w:jc w:val="center"/>
        <w:rPr>
          <w:rFonts w:ascii="Times New Roman" w:eastAsia="Times New Roman" w:hAnsi="Times New Roman" w:cs="Times New Roman"/>
          <w:sz w:val="24"/>
        </w:rPr>
      </w:pPr>
      <w:r>
        <w:rPr>
          <w:rFonts w:ascii="Times New Roman" w:eastAsia="Times New Roman" w:hAnsi="Times New Roman" w:cs="Times New Roman"/>
          <w:b/>
          <w:sz w:val="24"/>
        </w:rPr>
        <w:t>Заключение</w:t>
      </w:r>
      <w:r>
        <w:rPr>
          <w:rFonts w:ascii="Times New Roman" w:eastAsia="Times New Roman" w:hAnsi="Times New Roman" w:cs="Times New Roman"/>
          <w:sz w:val="24"/>
        </w:rPr>
        <w:t>.</w:t>
      </w:r>
    </w:p>
    <w:p w:rsidR="00E549B2" w:rsidRDefault="00E549B2" w:rsidP="00E549B2">
      <w:pPr>
        <w:spacing w:line="36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Такова уникальная архитектура храмов  Тюмени. В Тюмени  есть храмы и соборы, которые построены и в 17- 21 веках, каждый храм, собор великолепен по-своему. Каждый хранит в себе уникальные, свойственно только ему черты, которые мы не видим, но ощущаем, только взглянув на эти произведения искусства. </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Выполнена работа:</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составлен список храмов и соборов, которые были построенные в 18 веке.</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собрана информация об истории и архитектуре этих храмов и соборов.</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изучены архитектурные направления, в которых были построены данные храмы и соборы</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сделаны фотографии храмов и соборов</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создать для использования и постоянного пополнения цифровой </w:t>
      </w:r>
      <w:proofErr w:type="gramStart"/>
      <w:r>
        <w:rPr>
          <w:rFonts w:ascii="Times New Roman" w:eastAsia="Times New Roman" w:hAnsi="Times New Roman" w:cs="Times New Roman"/>
          <w:sz w:val="24"/>
        </w:rPr>
        <w:t>фото-иллюстрированный</w:t>
      </w:r>
      <w:proofErr w:type="gramEnd"/>
      <w:r>
        <w:rPr>
          <w:rFonts w:ascii="Times New Roman" w:eastAsia="Times New Roman" w:hAnsi="Times New Roman" w:cs="Times New Roman"/>
          <w:sz w:val="24"/>
        </w:rPr>
        <w:t xml:space="preserve"> архив материалов об архитектуре храмов и соборов.</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сделана компьютерную презентацию по теме «Архитектура храмов Тюмени» </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проведен социологический опрос.</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Автором сделаны выводы:</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В Тюмени находятся 24 храмов, соборов, церквей и часовен </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 В  Тюменской области находится около 40 храмов, соборов и церквей.</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3) Каждый храм и собор имеет свои уникальные особенности, как и в истории, так и в архитектуре.</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 В Сибири распространен стиль сибирского барокко </w:t>
      </w:r>
    </w:p>
    <w:p w:rsidR="00E549B2" w:rsidRDefault="00E549B2" w:rsidP="00E549B2">
      <w:pPr>
        <w:spacing w:line="36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Таким образом, научно-практическая значимость данной работы, состоит в том, что она служит популяризации научных знаний по истории архитектуры родного края и может быть использована на занятиях по краеведению, на уроках литературы, истории, а также интересна широкому кругу любознательных читателей, молодежи, гостям и новым жителям города.</w:t>
      </w:r>
    </w:p>
    <w:p w:rsidR="00E549B2" w:rsidRDefault="00E549B2" w:rsidP="00E549B2">
      <w:pPr>
        <w:spacing w:line="36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Не хочется останавливаться на </w:t>
      </w:r>
      <w:proofErr w:type="gramStart"/>
      <w:r>
        <w:rPr>
          <w:rFonts w:ascii="Times New Roman" w:eastAsia="Times New Roman" w:hAnsi="Times New Roman" w:cs="Times New Roman"/>
          <w:sz w:val="24"/>
        </w:rPr>
        <w:t>достигнутом</w:t>
      </w:r>
      <w:proofErr w:type="gramEnd"/>
      <w:r>
        <w:rPr>
          <w:rFonts w:ascii="Times New Roman" w:eastAsia="Times New Roman" w:hAnsi="Times New Roman" w:cs="Times New Roman"/>
          <w:sz w:val="24"/>
        </w:rPr>
        <w:t xml:space="preserve">, продолжить работу можно в различных направлениях. Можно будет развивать эту тему не только по Тюмени, но и по </w:t>
      </w:r>
      <w:r>
        <w:rPr>
          <w:rFonts w:ascii="Times New Roman" w:eastAsia="Times New Roman" w:hAnsi="Times New Roman" w:cs="Times New Roman"/>
          <w:sz w:val="24"/>
        </w:rPr>
        <w:lastRenderedPageBreak/>
        <w:t xml:space="preserve">всей Тюменской области. Ведь на всей территории находится потрясающие архитектурные сооружения.  </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Список литературы:</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Головачёв П. М. Тюмень в XVII столетии. — 1-е изд. </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Жученко Б. А. Новые храмы // Тюмень 425. Моё достояние: историко-краеведческий альманах </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Заварихин С. П., Жученко Б. А. Архитектура Тюмени. — 1-е изд. — Тюмень </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4. Иваненко А. С. Улица Челюскинцев // Новые прогулки по Тюмени: Путеводитель. — Тюмень</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5. Абрамов Н.А. Город Тюмень. Тюмень, 1998. С.576.</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6. Большая Тюменская энциклопедия. В 3-х т. Тюмень, 2004.</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7. Иваненко А.С. Прогулки по Тюмени.2-е изд., </w:t>
      </w:r>
      <w:proofErr w:type="spellStart"/>
      <w:r>
        <w:rPr>
          <w:rFonts w:ascii="Times New Roman" w:eastAsia="Times New Roman" w:hAnsi="Times New Roman" w:cs="Times New Roman"/>
          <w:sz w:val="24"/>
        </w:rPr>
        <w:t>перераб</w:t>
      </w:r>
      <w:proofErr w:type="spellEnd"/>
      <w:r>
        <w:rPr>
          <w:rFonts w:ascii="Times New Roman" w:eastAsia="Times New Roman" w:hAnsi="Times New Roman" w:cs="Times New Roman"/>
          <w:sz w:val="24"/>
        </w:rPr>
        <w:t>. Тюмень, 2000.С.368.</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8. Иваненко А.С. Окрестности Тюмени.3-е изд.,</w:t>
      </w:r>
    </w:p>
    <w:p w:rsidR="00E549B2" w:rsidRDefault="00E549B2" w:rsidP="00E549B2">
      <w:pPr>
        <w:spacing w:line="36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перераб</w:t>
      </w:r>
      <w:proofErr w:type="spellEnd"/>
      <w:r>
        <w:rPr>
          <w:rFonts w:ascii="Times New Roman" w:eastAsia="Times New Roman" w:hAnsi="Times New Roman" w:cs="Times New Roman"/>
          <w:sz w:val="24"/>
        </w:rPr>
        <w:t>. Тюмень, 2000.С.240</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9. Иваненко </w:t>
      </w:r>
      <w:proofErr w:type="spellStart"/>
      <w:r>
        <w:rPr>
          <w:rFonts w:ascii="Times New Roman" w:eastAsia="Times New Roman" w:hAnsi="Times New Roman" w:cs="Times New Roman"/>
          <w:sz w:val="24"/>
        </w:rPr>
        <w:t>А.С.Четыре</w:t>
      </w:r>
      <w:proofErr w:type="spellEnd"/>
      <w:r>
        <w:rPr>
          <w:rFonts w:ascii="Times New Roman" w:eastAsia="Times New Roman" w:hAnsi="Times New Roman" w:cs="Times New Roman"/>
          <w:sz w:val="24"/>
        </w:rPr>
        <w:t xml:space="preserve"> века Тюмени. Тюмень, 2004.С.368.</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10. Тюмень-ворота Сибири</w:t>
      </w:r>
      <w:proofErr w:type="gramStart"/>
      <w:r>
        <w:rPr>
          <w:rFonts w:ascii="Times New Roman" w:eastAsia="Times New Roman" w:hAnsi="Times New Roman" w:cs="Times New Roman"/>
          <w:sz w:val="24"/>
        </w:rPr>
        <w:t>/ С</w:t>
      </w:r>
      <w:proofErr w:type="gramEnd"/>
      <w:r>
        <w:rPr>
          <w:rFonts w:ascii="Times New Roman" w:eastAsia="Times New Roman" w:hAnsi="Times New Roman" w:cs="Times New Roman"/>
          <w:sz w:val="24"/>
        </w:rPr>
        <w:t xml:space="preserve">ост. </w:t>
      </w:r>
      <w:proofErr w:type="spellStart"/>
      <w:r>
        <w:rPr>
          <w:rFonts w:ascii="Times New Roman" w:eastAsia="Times New Roman" w:hAnsi="Times New Roman" w:cs="Times New Roman"/>
          <w:sz w:val="24"/>
        </w:rPr>
        <w:t>В.Клепиков</w:t>
      </w:r>
      <w:proofErr w:type="spellEnd"/>
      <w:r>
        <w:rPr>
          <w:rFonts w:ascii="Times New Roman" w:eastAsia="Times New Roman" w:hAnsi="Times New Roman" w:cs="Times New Roman"/>
          <w:sz w:val="24"/>
        </w:rPr>
        <w:t>. Свердловск, 1986.С.144.</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Интернет </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есурсы</w:t>
      </w:r>
    </w:p>
    <w:p w:rsidR="00E549B2" w:rsidRDefault="00E549B2" w:rsidP="00E549B2">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E549B2" w:rsidRDefault="00E549B2" w:rsidP="00E549B2">
      <w:pPr>
        <w:spacing w:line="360" w:lineRule="auto"/>
        <w:jc w:val="both"/>
        <w:rPr>
          <w:rFonts w:ascii="Times New Roman" w:eastAsia="Times New Roman" w:hAnsi="Times New Roman" w:cs="Times New Roman"/>
          <w:sz w:val="24"/>
        </w:rPr>
      </w:pPr>
    </w:p>
    <w:p w:rsidR="00E549B2" w:rsidRDefault="00E549B2" w:rsidP="00E549B2">
      <w:pPr>
        <w:spacing w:line="360" w:lineRule="auto"/>
        <w:jc w:val="both"/>
        <w:rPr>
          <w:rFonts w:ascii="Times New Roman" w:eastAsia="Times New Roman" w:hAnsi="Times New Roman" w:cs="Times New Roman"/>
          <w:sz w:val="24"/>
        </w:rPr>
      </w:pPr>
    </w:p>
    <w:p w:rsidR="00E549B2" w:rsidRDefault="00E549B2" w:rsidP="00E549B2">
      <w:pPr>
        <w:spacing w:line="360" w:lineRule="auto"/>
        <w:jc w:val="both"/>
        <w:rPr>
          <w:rFonts w:ascii="Times New Roman" w:eastAsia="Times New Roman" w:hAnsi="Times New Roman" w:cs="Times New Roman"/>
          <w:sz w:val="24"/>
        </w:rPr>
      </w:pPr>
    </w:p>
    <w:p w:rsidR="00E549B2" w:rsidRDefault="00E549B2" w:rsidP="00E549B2">
      <w:pPr>
        <w:spacing w:line="360" w:lineRule="auto"/>
        <w:jc w:val="both"/>
        <w:rPr>
          <w:rFonts w:ascii="Times New Roman" w:eastAsia="Times New Roman" w:hAnsi="Times New Roman" w:cs="Times New Roman"/>
          <w:sz w:val="24"/>
        </w:rPr>
      </w:pPr>
    </w:p>
    <w:p w:rsidR="00E549B2" w:rsidRDefault="00E549B2" w:rsidP="00E549B2">
      <w:pPr>
        <w:spacing w:line="360" w:lineRule="auto"/>
        <w:jc w:val="both"/>
        <w:rPr>
          <w:rFonts w:ascii="Times New Roman" w:eastAsia="Times New Roman" w:hAnsi="Times New Roman" w:cs="Times New Roman"/>
          <w:sz w:val="24"/>
        </w:rPr>
      </w:pPr>
    </w:p>
    <w:p w:rsidR="000F6F02" w:rsidRDefault="000F6F02"/>
    <w:sectPr w:rsidR="000F6F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D98E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B26"/>
    <w:rsid w:val="000F6F02"/>
    <w:rsid w:val="00422357"/>
    <w:rsid w:val="00424B26"/>
    <w:rsid w:val="0098246F"/>
    <w:rsid w:val="00E54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9B2"/>
    <w:rPr>
      <w:rFonts w:ascii="Calibri" w:eastAsia="SimSun" w:hAnsi="Calibri" w:cs="SimSu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49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9B2"/>
    <w:rPr>
      <w:rFonts w:ascii="Calibri" w:eastAsia="SimSun" w:hAnsi="Calibri" w:cs="SimSu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49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8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F7FAE-9F8F-494A-AD01-FE4B6F8D1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3540</Words>
  <Characters>20183</Characters>
  <Application>Microsoft Office Word</Application>
  <DocSecurity>0</DocSecurity>
  <Lines>168</Lines>
  <Paragraphs>47</Paragraphs>
  <ScaleCrop>false</ScaleCrop>
  <Company/>
  <LinksUpToDate>false</LinksUpToDate>
  <CharactersWithSpaces>23676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 36</dc:creator>
  <cp:keywords/>
  <dc:description/>
  <cp:lastModifiedBy>Каб 36</cp:lastModifiedBy>
  <cp:revision>4</cp:revision>
  <dcterms:created xsi:type="dcterms:W3CDTF">2018-04-26T04:38:00Z</dcterms:created>
  <dcterms:modified xsi:type="dcterms:W3CDTF">2019-02-04T11:59:00Z</dcterms:modified>
</cp:coreProperties>
</file>