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AB" w:rsidRDefault="004D79AB" w:rsidP="00683442">
      <w:pPr>
        <w:pStyle w:val="a3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Сборник задач по теме: «Десятичные дроби»</w:t>
      </w:r>
    </w:p>
    <w:p w:rsidR="00880000" w:rsidRPr="004D79AB" w:rsidRDefault="00683442" w:rsidP="00683442">
      <w:pPr>
        <w:pStyle w:val="a3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880000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Средняя зарплата в Тюмени составляет </w:t>
      </w:r>
      <w:r w:rsidR="00880000"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BB"/>
      </w:r>
      <w:r w:rsidR="00880000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38,4 тысячи рублей, а Новый Уренгой имеет среднюю заработную плату по городу </w:t>
      </w:r>
      <w:r w:rsidR="00880000"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BB"/>
      </w:r>
      <w:r w:rsidR="00880000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72,96 тысяч рублей. Во сколько раз зарплата в Новом Уренгое больше, чем в Тюмени?</w:t>
      </w:r>
    </w:p>
    <w:p w:rsidR="00880000" w:rsidRPr="004D79AB" w:rsidRDefault="00880000" w:rsidP="00683442">
      <w:pPr>
        <w:pStyle w:val="a3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1,9</w:t>
      </w:r>
    </w:p>
    <w:p w:rsidR="00575FC4" w:rsidRPr="004D79AB" w:rsidRDefault="00575FC4" w:rsidP="00683442">
      <w:pPr>
        <w:pStyle w:val="a3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0000" w:rsidRPr="004D79AB" w:rsidRDefault="00683442" w:rsidP="00683442">
      <w:pPr>
        <w:pStyle w:val="a3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F715C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Цена за жильё в Тюмени составляет 63,8 тысячи рублей за квадратный метр, что составляет 29% от стоимости жилья в Москве за квадратный метр. Найдите стоимость квартиры в Москве, площадью в 76 квадратных метров.</w:t>
      </w:r>
    </w:p>
    <w:p w:rsidR="00F715C2" w:rsidRPr="004D79AB" w:rsidRDefault="00F715C2" w:rsidP="00683442">
      <w:pPr>
        <w:pStyle w:val="a3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16.720.000 рублей.</w:t>
      </w:r>
    </w:p>
    <w:p w:rsidR="00575FC4" w:rsidRPr="004D79AB" w:rsidRDefault="00575FC4" w:rsidP="00683442">
      <w:pPr>
        <w:pStyle w:val="a3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15C2" w:rsidRPr="004D79AB" w:rsidRDefault="00F715C2" w:rsidP="00683442">
      <w:pPr>
        <w:pStyle w:val="a3"/>
        <w:ind w:left="-709"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29D9" w:rsidRPr="004D79AB" w:rsidRDefault="00880000" w:rsidP="00683442">
      <w:pPr>
        <w:pStyle w:val="a3"/>
        <w:ind w:left="-709"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344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</w:t>
      </w:r>
      <w:r w:rsidR="00F715C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Цена на бензин АИ-92 в Тюмени сос</w:t>
      </w:r>
      <w:r w:rsidR="0068344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тавляет 30</w:t>
      </w:r>
      <w:r w:rsidR="005F13A7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,3</w:t>
      </w:r>
      <w:r w:rsidR="0068344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7868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руб.</w:t>
      </w:r>
      <w:r w:rsidR="0068344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литр. </w:t>
      </w:r>
      <w:r w:rsidR="00F715C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дешевый бензин продается в Томске – 27</w:t>
      </w:r>
      <w:r w:rsidR="005A7868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,1</w:t>
      </w:r>
      <w:r w:rsidR="0068344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7868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руб.</w:t>
      </w:r>
      <w:r w:rsidR="00F715C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литр.</w:t>
      </w:r>
      <w:r w:rsidR="0068344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Сколько рублей стоит 42 литра бензина в Тюмени? Сколько литров бензина можно купить в Томске на те же деньги</w:t>
      </w:r>
      <w:proofErr w:type="gramStart"/>
      <w:r w:rsidR="00683442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075A3D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075A3D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5D1BAE" w:rsidRPr="004D79AB" w:rsidRDefault="00683442" w:rsidP="005D1BAE">
      <w:pPr>
        <w:pStyle w:val="a3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42 литра бензина в Тюмени можно купить за 127</w:t>
      </w:r>
      <w:r w:rsidR="007E3CFE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="005A7868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руб.; в Томске на эти деньги можно купить 47 литров бензина.</w:t>
      </w:r>
    </w:p>
    <w:p w:rsidR="00575FC4" w:rsidRPr="004D79AB" w:rsidRDefault="00575FC4" w:rsidP="005D1BAE">
      <w:pPr>
        <w:pStyle w:val="a3"/>
        <w:ind w:left="-709" w:hanging="142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7868" w:rsidRPr="004D79AB" w:rsidRDefault="005D1BAE" w:rsidP="005D1BAE">
      <w:pPr>
        <w:pStyle w:val="a3"/>
        <w:ind w:left="-709" w:hanging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4.</w:t>
      </w:r>
      <w:r w:rsidR="00332030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Тюмени </w:t>
      </w:r>
      <w:r w:rsidR="005A7868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</w:t>
      </w:r>
      <w:r w:rsidR="00332030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мигрантов составляет</w:t>
      </w:r>
      <w:r w:rsidR="005A7868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2030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человека на 1 тысячу жителей. На 2015 год население города составило 697.037 человек. Определите</w:t>
      </w:r>
      <w:r w:rsidR="005F13A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</w:t>
      </w:r>
      <w:r w:rsidR="00332030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мигрантов и </w:t>
      </w:r>
      <w:r w:rsidR="005F13A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="00332030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остальных жителей в 2015 году в Тюмени</w:t>
      </w:r>
      <w:proofErr w:type="gramStart"/>
      <w:r w:rsidR="00332030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75A3D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075A3D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округлите до единиц).</w:t>
      </w:r>
    </w:p>
    <w:p w:rsidR="00332030" w:rsidRPr="004D79AB" w:rsidRDefault="00332030" w:rsidP="00332030">
      <w:pPr>
        <w:spacing w:after="18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4B72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22.305 мигрантов и 674.732 других жителей.</w:t>
      </w:r>
    </w:p>
    <w:p w:rsidR="00575FC4" w:rsidRPr="004D79AB" w:rsidRDefault="00575FC4" w:rsidP="00332030">
      <w:pPr>
        <w:spacing w:after="18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BAE" w:rsidRPr="004D79AB" w:rsidRDefault="00B416B3" w:rsidP="00B416B3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Грандиозный праздник чистоты и порядка -</w:t>
      </w:r>
      <w:r w:rsidRPr="004D79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t>общегородской субботник</w:t>
      </w:r>
      <w:r w:rsidRPr="004D79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прошел в Тюмени 19 октября. Так, в важных работах по уборке и благоустройству облас</w:t>
      </w:r>
      <w:r w:rsidR="00D14B2C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тного центра приняли участие 82,99 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тысячи жителей Тюмени. Общая площадь убранной территории города составила около 12 миллионов квадратных метров. </w:t>
      </w:r>
      <w:r w:rsidR="005F13A7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Найдите площадь территории, убранной каждым</w:t>
      </w:r>
      <w:r w:rsid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жителем города, принявшим учас</w:t>
      </w:r>
      <w:bookmarkStart w:id="0" w:name="_GoBack"/>
      <w:bookmarkEnd w:id="0"/>
      <w:r w:rsidR="005F13A7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 в субботнике.</w:t>
      </w:r>
      <w:r w:rsidR="00D14B2C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75A3D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Ответ округлите до десятых).</w:t>
      </w:r>
    </w:p>
    <w:p w:rsidR="00D14B2C" w:rsidRPr="004D79AB" w:rsidRDefault="00D14B2C" w:rsidP="00D14B2C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144,6 квадратных метров в среднем прибрал каждый участник субботника.</w:t>
      </w:r>
    </w:p>
    <w:p w:rsidR="00575FC4" w:rsidRPr="004D79AB" w:rsidRDefault="00575FC4" w:rsidP="00D14B2C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4B2C" w:rsidRPr="004D79AB" w:rsidRDefault="00D14B2C" w:rsidP="00D14B2C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В парк</w:t>
      </w:r>
      <w:r w:rsidR="005F13A7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Тюмени высадили 32 дерева, среди них было 5 елей. Сколько % составили ели от всего количества деревьев?</w:t>
      </w:r>
    </w:p>
    <w:p w:rsidR="006A09FE" w:rsidRPr="004D79AB" w:rsidRDefault="006A09FE" w:rsidP="006A09FE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15,625%.</w:t>
      </w:r>
    </w:p>
    <w:p w:rsidR="00575FC4" w:rsidRPr="004D79AB" w:rsidRDefault="00575FC4" w:rsidP="006A09FE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5FC4" w:rsidRPr="004D79AB" w:rsidRDefault="006A09FE" w:rsidP="006A09FE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В Тюмени на 2015 год количество человек, занятых в экономике</w:t>
      </w:r>
      <w:r w:rsidR="00575FC4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составило 53,6 тысячи. Уже в 2016 году кол-во человек составило 53,9 тысячи. На сколько % возросло количество людей, занятых в экономике</w:t>
      </w:r>
      <w:proofErr w:type="gramStart"/>
      <w:r w:rsidR="00575FC4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075A3D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075A3D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десятых).</w:t>
      </w:r>
    </w:p>
    <w:p w:rsidR="00575FC4" w:rsidRPr="004D79AB" w:rsidRDefault="00575FC4" w:rsidP="00575FC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0,6%.</w:t>
      </w:r>
    </w:p>
    <w:p w:rsidR="00575FC4" w:rsidRPr="004D79AB" w:rsidRDefault="00575FC4" w:rsidP="00575FC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09FE" w:rsidRPr="004D79AB" w:rsidRDefault="00575FC4" w:rsidP="00575FC4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14B2C" w:rsidRPr="004D79AB" w:rsidRDefault="00575FC4" w:rsidP="00D14B2C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Номинальная среднемесячная заработная</w:t>
      </w:r>
      <w:r w:rsidR="00D84136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плата работника в Тюмени в 2012</w:t>
      </w: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была </w:t>
      </w:r>
      <w:r w:rsidR="005F13A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25,5</w:t>
      </w:r>
      <w:r w:rsidR="007B3D24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тысяч </w:t>
      </w:r>
      <w:r w:rsidR="00D84136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 В 2013</w:t>
      </w:r>
      <w:r w:rsidR="007B3D24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она увеличилась на 0,3%. Какова среднемес</w:t>
      </w:r>
      <w:r w:rsidR="00D84136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ячная зарплата в Тюмени на 2013 </w:t>
      </w:r>
      <w:r w:rsidR="007B3D24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proofErr w:type="gramStart"/>
      <w:r w:rsidR="007B3D24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75A3D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075A3D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округлите до единиц).</w:t>
      </w:r>
    </w:p>
    <w:p w:rsidR="007B3D24" w:rsidRPr="004D79AB" w:rsidRDefault="007B3D24" w:rsidP="007B3D24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25577руб.</w:t>
      </w:r>
    </w:p>
    <w:p w:rsidR="00D84136" w:rsidRPr="004D79AB" w:rsidRDefault="00D84136" w:rsidP="007B3D24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4136" w:rsidRPr="004D79AB" w:rsidRDefault="00D84136" w:rsidP="00D84136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9.В 1994 году Тюмень населяло 490.000 человек. </w:t>
      </w:r>
      <w:r w:rsidR="00AE4432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12 лет в Тюмени жило в 1,107 раз больше людей. К 2012 году население увеличилось ещё на 12,3</w:t>
      </w:r>
      <w:r w:rsidR="00E84D2C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</w:t>
      </w:r>
      <w:r w:rsidR="00AE4432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 На сколько выросло население за 18 лет</w:t>
      </w:r>
      <w:proofErr w:type="gramStart"/>
      <w:r w:rsidR="00AE4432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95096A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95096A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округлите до единиц).</w:t>
      </w:r>
    </w:p>
    <w:p w:rsidR="00AE4432" w:rsidRPr="004D79AB" w:rsidRDefault="00AE4432" w:rsidP="00AE4432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4D2C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119.653 чел.</w:t>
      </w:r>
    </w:p>
    <w:p w:rsidR="00E84D2C" w:rsidRPr="004D79AB" w:rsidRDefault="00E84D2C" w:rsidP="00AE4432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4D2C" w:rsidRPr="004D79AB" w:rsidRDefault="00E84D2C" w:rsidP="00E84D2C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4D79A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 201</w:t>
      </w:r>
      <w:r w:rsidR="00621954"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2 году в городе родилось 10 659 </w:t>
      </w:r>
      <w:r w:rsidR="005F13A7"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детей</w:t>
      </w:r>
      <w:r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Число </w:t>
      </w:r>
      <w:proofErr w:type="gramStart"/>
      <w:r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умерших</w:t>
      </w:r>
      <w:proofErr w:type="gramEnd"/>
      <w:r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за 2</w:t>
      </w:r>
      <w:r w:rsidR="00621954"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012 год составило 6129</w:t>
      </w:r>
      <w:r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человека. Сколько составил </w:t>
      </w:r>
      <w:r w:rsidR="00A801B1"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естественный прирост населения?</w:t>
      </w:r>
      <w:r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Во сколько раз он больше чем в 2011 году, если в 2011 году за этот же период прирост населения </w:t>
      </w:r>
      <w:r w:rsidR="00621954"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– 3775 </w:t>
      </w:r>
      <w:r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человек</w:t>
      </w:r>
      <w:proofErr w:type="gramStart"/>
      <w:r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?</w:t>
      </w:r>
      <w:r w:rsidR="0095096A"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(</w:t>
      </w:r>
      <w:proofErr w:type="gramEnd"/>
      <w:r w:rsidR="0095096A"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Ответ на второй вопрос запишите в </w:t>
      </w:r>
      <w:r w:rsidR="005F13A7"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виде смешанного числа</w:t>
      </w:r>
      <w:r w:rsidR="0095096A" w:rsidRPr="004D79A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).</w:t>
      </w:r>
    </w:p>
    <w:p w:rsidR="00621954" w:rsidRPr="004D79AB" w:rsidRDefault="00621954" w:rsidP="00621954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естественный прирост населения в 2012 году составил 4530 чел., что в </w:t>
      </w:r>
      <w:r w:rsidR="005F13A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den>
        </m:f>
      </m:oMath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больше чем в 2011 году.</w:t>
      </w:r>
    </w:p>
    <w:p w:rsidR="007B3D24" w:rsidRPr="004D79AB" w:rsidRDefault="007B3D24" w:rsidP="007B3D24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D24" w:rsidRPr="004D79AB" w:rsidRDefault="00AF2094" w:rsidP="007B3D24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2010 году население Тюмени было 554.423 человека. Русские составили 21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25</m:t>
            </m:r>
          </m:den>
        </m:f>
      </m:oMath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населения, татары -</w:t>
      </w:r>
      <w:r w:rsidR="001B32AF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6,1%. </w:t>
      </w:r>
      <w:r w:rsidR="001B32AF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процентов составили другие народы</w:t>
      </w:r>
      <w:r w:rsidR="005F13A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чему равна их численность</w:t>
      </w:r>
      <w:r w:rsidR="001B32AF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B32AF" w:rsidRPr="004D79AB" w:rsidRDefault="001B32AF" w:rsidP="001B32AF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5712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5D42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72,86% составили другие народы, их численность равна 403.953 чел.</w:t>
      </w:r>
    </w:p>
    <w:p w:rsidR="00311695" w:rsidRPr="004D79AB" w:rsidRDefault="00311695" w:rsidP="00311695">
      <w:pPr>
        <w:pStyle w:val="a7"/>
        <w:shd w:val="clear" w:color="auto" w:fill="FFFFFF"/>
        <w:spacing w:before="120" w:beforeAutospacing="0" w:after="120" w:afterAutospacing="0" w:line="304" w:lineRule="atLeast"/>
        <w:ind w:left="-709"/>
      </w:pPr>
      <w:r w:rsidRPr="004D79AB">
        <w:t xml:space="preserve">12. Ёмкость </w:t>
      </w:r>
      <w:r w:rsidR="009F6C1F" w:rsidRPr="004D79AB">
        <w:t xml:space="preserve">Тюменской </w:t>
      </w:r>
      <w:r w:rsidRPr="004D79AB">
        <w:t xml:space="preserve">городской телефонной сети — 276 300 номеров. </w:t>
      </w:r>
      <w:r w:rsidR="009F6C1F" w:rsidRPr="004D79AB">
        <w:t>Количество о</w:t>
      </w:r>
      <w:r w:rsidRPr="004D79AB">
        <w:t>рганизаций, имеющих лицензию на предоставление услуг:  связи и доступ в Интернет — 17; сотовой связи — 4;  теле-, радиовещания — 10</w:t>
      </w:r>
      <w:r w:rsidR="00AD6937" w:rsidRPr="004D79AB">
        <w:t>. Сколько процентов</w:t>
      </w:r>
      <w:r w:rsidR="00CE50EE" w:rsidRPr="004D79AB">
        <w:t xml:space="preserve"> </w:t>
      </w:r>
      <w:r w:rsidR="009F6C1F" w:rsidRPr="004D79AB">
        <w:t xml:space="preserve">составляют организации связи и доступа в интернет </w:t>
      </w:r>
      <w:r w:rsidR="00242485" w:rsidRPr="004D79AB">
        <w:t>от всех организаций имеющих лицензию</w:t>
      </w:r>
      <w:proofErr w:type="gramStart"/>
      <w:r w:rsidR="00AD6937" w:rsidRPr="004D79AB">
        <w:t>?(</w:t>
      </w:r>
      <w:proofErr w:type="gramEnd"/>
      <w:r w:rsidR="00AD6937" w:rsidRPr="004D79AB">
        <w:t xml:space="preserve">Ответ </w:t>
      </w:r>
      <w:r w:rsidR="005F13A7" w:rsidRPr="004D79AB">
        <w:t xml:space="preserve">округлите </w:t>
      </w:r>
      <w:r w:rsidR="00AD6937" w:rsidRPr="004D79AB">
        <w:t xml:space="preserve"> до десятых).</w:t>
      </w:r>
      <w:r w:rsidR="009F6C1F" w:rsidRPr="004D79AB">
        <w:t xml:space="preserve"> </w:t>
      </w:r>
    </w:p>
    <w:p w:rsidR="009F6C1F" w:rsidRPr="004D79AB" w:rsidRDefault="00242485" w:rsidP="009F6C1F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jc w:val="right"/>
      </w:pPr>
      <w:r w:rsidRPr="004D79AB">
        <w:t>Ответ</w:t>
      </w:r>
      <w:proofErr w:type="gramStart"/>
      <w:r w:rsidRPr="004D79AB">
        <w:t xml:space="preserve"> :</w:t>
      </w:r>
      <w:proofErr w:type="gramEnd"/>
      <w:r w:rsidRPr="004D79AB">
        <w:t xml:space="preserve"> 54,8%</w:t>
      </w:r>
    </w:p>
    <w:p w:rsidR="00A801B1" w:rsidRPr="004D79AB" w:rsidRDefault="00A801B1" w:rsidP="009F6C1F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</w:rPr>
      </w:pPr>
    </w:p>
    <w:p w:rsidR="00A801B1" w:rsidRPr="004D79AB" w:rsidRDefault="005D3ED4" w:rsidP="00A801B1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rPr>
          <w:color w:val="000000"/>
          <w:shd w:val="clear" w:color="auto" w:fill="FFFFFF"/>
        </w:rPr>
      </w:pPr>
      <w:r w:rsidRPr="004D79AB">
        <w:rPr>
          <w:color w:val="000000"/>
        </w:rPr>
        <w:t xml:space="preserve">13. </w:t>
      </w:r>
      <w:r w:rsidRPr="004D79AB">
        <w:rPr>
          <w:color w:val="000000"/>
          <w:shd w:val="clear" w:color="auto" w:fill="FFFFFF"/>
        </w:rPr>
        <w:t>За 9 месяцев 2012 года в Управление ветеринарии поступили 44 обращений по типу: 27 жалоб и 17 заявлений. Для сравнения, за аналогичный период прошлого года  – 20 жалоб и 7 заявлений. Во сколько раз количество обращений за 2011 год меньше, чем за 2012 год? Сколько процентов составили заявления в 2012 году</w:t>
      </w:r>
      <w:proofErr w:type="gramStart"/>
      <w:r w:rsidRPr="004D79AB">
        <w:rPr>
          <w:color w:val="000000"/>
          <w:shd w:val="clear" w:color="auto" w:fill="FFFFFF"/>
        </w:rPr>
        <w:t>?</w:t>
      </w:r>
      <w:r w:rsidR="00667228" w:rsidRPr="004D79AB">
        <w:rPr>
          <w:color w:val="000000"/>
          <w:shd w:val="clear" w:color="auto" w:fill="FFFFFF"/>
        </w:rPr>
        <w:t>(</w:t>
      </w:r>
      <w:proofErr w:type="gramEnd"/>
      <w:r w:rsidR="00667228" w:rsidRPr="004D79AB">
        <w:rPr>
          <w:color w:val="000000"/>
          <w:shd w:val="clear" w:color="auto" w:fill="FFFFFF"/>
        </w:rPr>
        <w:t>Ответ округлите до десятых).</w:t>
      </w:r>
    </w:p>
    <w:p w:rsidR="005D3ED4" w:rsidRPr="004D79AB" w:rsidRDefault="005D3ED4" w:rsidP="005D3ED4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  <w:shd w:val="clear" w:color="auto" w:fill="FFFFFF"/>
        </w:rPr>
      </w:pPr>
      <w:r w:rsidRPr="004D79AB">
        <w:rPr>
          <w:color w:val="000000"/>
          <w:shd w:val="clear" w:color="auto" w:fill="FFFFFF"/>
        </w:rPr>
        <w:t>Ответ</w:t>
      </w:r>
      <w:proofErr w:type="gramStart"/>
      <w:r w:rsidRPr="004D79AB">
        <w:rPr>
          <w:color w:val="000000"/>
          <w:shd w:val="clear" w:color="auto" w:fill="FFFFFF"/>
        </w:rPr>
        <w:t xml:space="preserve"> :</w:t>
      </w:r>
      <w:proofErr w:type="gramEnd"/>
      <w:r w:rsidRPr="004D79AB">
        <w:rPr>
          <w:color w:val="000000"/>
          <w:shd w:val="clear" w:color="auto" w:fill="FFFFFF"/>
        </w:rPr>
        <w:t xml:space="preserve"> В 1,6 раз количество обращений за 2011 год меньше, чем за 2012 год. 38,6% составили заявления в 2012 году.  </w:t>
      </w:r>
    </w:p>
    <w:p w:rsidR="005D3ED4" w:rsidRPr="004D79AB" w:rsidRDefault="005D3ED4" w:rsidP="005D3ED4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  <w:shd w:val="clear" w:color="auto" w:fill="FFFFFF"/>
        </w:rPr>
      </w:pPr>
    </w:p>
    <w:p w:rsidR="005D3ED4" w:rsidRPr="004D79AB" w:rsidRDefault="005D3ED4" w:rsidP="005D3ED4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  <w:shd w:val="clear" w:color="auto" w:fill="FFFFFF"/>
        </w:rPr>
      </w:pPr>
    </w:p>
    <w:p w:rsidR="005D3ED4" w:rsidRPr="004D79AB" w:rsidRDefault="005D3ED4" w:rsidP="005D3ED4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  <w:shd w:val="clear" w:color="auto" w:fill="FFFFFF"/>
        </w:rPr>
      </w:pPr>
    </w:p>
    <w:p w:rsidR="005D3ED4" w:rsidRPr="004D79AB" w:rsidRDefault="005D3ED4" w:rsidP="005D3ED4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  <w:shd w:val="clear" w:color="auto" w:fill="FFFFFF"/>
        </w:rPr>
      </w:pPr>
    </w:p>
    <w:p w:rsidR="005D3ED4" w:rsidRPr="004D79AB" w:rsidRDefault="00C9033C" w:rsidP="005D3ED4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rPr>
          <w:color w:val="000000"/>
        </w:rPr>
      </w:pPr>
      <w:r w:rsidRPr="004D79AB">
        <w:rPr>
          <w:color w:val="000000"/>
        </w:rPr>
        <w:lastRenderedPageBreak/>
        <w:t>14. В Тюменской области в 2008 году было уловлено и обезврежено загрязняющих веществ 35</w:t>
      </w:r>
      <w:r w:rsidR="008E7CB5" w:rsidRPr="004D79AB">
        <w:rPr>
          <w:color w:val="000000"/>
        </w:rPr>
        <w:t xml:space="preserve">,5 </w:t>
      </w:r>
      <w:r w:rsidRPr="004D79AB">
        <w:rPr>
          <w:color w:val="000000"/>
        </w:rPr>
        <w:t xml:space="preserve"> тысяч тонн. В 2010 году – 42,79 тысячи тонн, а в 2012 – на </w:t>
      </w:r>
      <w:r w:rsidR="00EE302A" w:rsidRPr="004D79AB">
        <w:rPr>
          <w:color w:val="000000"/>
        </w:rPr>
        <w:t>49,21</w:t>
      </w:r>
      <w:r w:rsidRPr="004D79AB">
        <w:rPr>
          <w:color w:val="000000"/>
        </w:rPr>
        <w:t xml:space="preserve">% больше, чем в 2008 году. На сколько тонн в 2012 году обезвредили </w:t>
      </w:r>
      <w:r w:rsidR="00EE302A" w:rsidRPr="004D79AB">
        <w:rPr>
          <w:color w:val="000000"/>
        </w:rPr>
        <w:t xml:space="preserve">загрязняющих веществ </w:t>
      </w:r>
      <w:r w:rsidR="00667228" w:rsidRPr="004D79AB">
        <w:rPr>
          <w:color w:val="000000"/>
        </w:rPr>
        <w:t xml:space="preserve">больше, чем в 2010? (Ответ округлите до </w:t>
      </w:r>
      <w:r w:rsidR="007E3CFE" w:rsidRPr="004D79AB">
        <w:rPr>
          <w:color w:val="000000"/>
        </w:rPr>
        <w:t>сотых</w:t>
      </w:r>
      <w:r w:rsidR="00667228" w:rsidRPr="004D79AB">
        <w:rPr>
          <w:color w:val="000000"/>
        </w:rPr>
        <w:t>).</w:t>
      </w:r>
    </w:p>
    <w:p w:rsidR="00EE302A" w:rsidRPr="004D79AB" w:rsidRDefault="00EE302A" w:rsidP="00EE302A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</w:rPr>
      </w:pPr>
      <w:r w:rsidRPr="004D79AB">
        <w:rPr>
          <w:color w:val="000000"/>
        </w:rPr>
        <w:t>Ответ</w:t>
      </w:r>
      <w:proofErr w:type="gramStart"/>
      <w:r w:rsidRPr="004D79AB">
        <w:rPr>
          <w:color w:val="000000"/>
        </w:rPr>
        <w:t xml:space="preserve"> :</w:t>
      </w:r>
      <w:proofErr w:type="gramEnd"/>
      <w:r w:rsidRPr="004D79AB">
        <w:rPr>
          <w:color w:val="000000"/>
        </w:rPr>
        <w:t xml:space="preserve"> на 10,18 тысяч тонн.</w:t>
      </w:r>
    </w:p>
    <w:p w:rsidR="00CE50EE" w:rsidRPr="004D79AB" w:rsidRDefault="00CE50EE" w:rsidP="009F6C1F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jc w:val="right"/>
        <w:rPr>
          <w:color w:val="000000"/>
        </w:rPr>
      </w:pPr>
    </w:p>
    <w:p w:rsidR="00CE50EE" w:rsidRPr="004D79AB" w:rsidRDefault="00EE302A" w:rsidP="00CE50EE">
      <w:pPr>
        <w:pStyle w:val="a7"/>
        <w:shd w:val="clear" w:color="auto" w:fill="FFFFFF"/>
        <w:spacing w:before="120" w:beforeAutospacing="0" w:after="120" w:afterAutospacing="0" w:line="304" w:lineRule="atLeast"/>
        <w:ind w:left="-709"/>
        <w:rPr>
          <w:color w:val="252525"/>
        </w:rPr>
      </w:pPr>
      <w:r w:rsidRPr="004D79AB">
        <w:rPr>
          <w:color w:val="252525"/>
        </w:rPr>
        <w:t xml:space="preserve">15. </w:t>
      </w:r>
      <w:r w:rsidRPr="004D79AB">
        <w:rPr>
          <w:color w:val="000000"/>
          <w:shd w:val="clear" w:color="auto" w:fill="FFFFFF"/>
        </w:rPr>
        <w:t>Площадь лесных участков на землях лесного фонда</w:t>
      </w:r>
      <w:r w:rsidR="00220DFA" w:rsidRPr="004D79AB">
        <w:rPr>
          <w:color w:val="000000"/>
          <w:shd w:val="clear" w:color="auto" w:fill="FFFFFF"/>
        </w:rPr>
        <w:t xml:space="preserve"> Тюме</w:t>
      </w:r>
      <w:r w:rsidR="009A347C" w:rsidRPr="004D79AB">
        <w:rPr>
          <w:color w:val="000000"/>
          <w:shd w:val="clear" w:color="auto" w:fill="FFFFFF"/>
        </w:rPr>
        <w:t>нской области</w:t>
      </w:r>
      <w:r w:rsidR="00220DFA" w:rsidRPr="004D79AB">
        <w:rPr>
          <w:color w:val="000000"/>
          <w:shd w:val="clear" w:color="auto" w:fill="FFFFFF"/>
        </w:rPr>
        <w:t xml:space="preserve"> </w:t>
      </w:r>
      <w:r w:rsidRPr="004D79AB">
        <w:rPr>
          <w:color w:val="000000"/>
          <w:shd w:val="clear" w:color="auto" w:fill="FFFFFF"/>
        </w:rPr>
        <w:t xml:space="preserve"> по данным учета на 01.01.2015 года составила 11,391 млн. га. Покрытые лесом лесные участки занимают 6,89 млн. га (60,5%), из них 37,17% </w:t>
      </w:r>
      <w:r w:rsidR="008E7CB5" w:rsidRPr="004D79AB">
        <w:rPr>
          <w:color w:val="000000"/>
          <w:shd w:val="clear" w:color="auto" w:fill="FFFFFF"/>
        </w:rPr>
        <w:t xml:space="preserve">от площади лесов </w:t>
      </w:r>
      <w:r w:rsidRPr="004D79AB">
        <w:rPr>
          <w:color w:val="000000"/>
          <w:shd w:val="clear" w:color="auto" w:fill="FFFFFF"/>
        </w:rPr>
        <w:t>представлены ценными хвойными породами, 62,83% - мягколиственными.</w:t>
      </w:r>
      <w:r w:rsidR="00220DFA" w:rsidRPr="004D79AB">
        <w:rPr>
          <w:color w:val="000000"/>
          <w:shd w:val="clear" w:color="auto" w:fill="FFFFFF"/>
        </w:rPr>
        <w:t xml:space="preserve"> Сколько процентов составля</w:t>
      </w:r>
      <w:r w:rsidR="008E7CB5" w:rsidRPr="004D79AB">
        <w:rPr>
          <w:color w:val="000000"/>
          <w:shd w:val="clear" w:color="auto" w:fill="FFFFFF"/>
        </w:rPr>
        <w:t xml:space="preserve">ет площадь </w:t>
      </w:r>
      <w:r w:rsidR="00220DFA" w:rsidRPr="004D79AB">
        <w:rPr>
          <w:color w:val="000000"/>
          <w:shd w:val="clear" w:color="auto" w:fill="FFFFFF"/>
        </w:rPr>
        <w:t xml:space="preserve"> хвойны</w:t>
      </w:r>
      <w:r w:rsidR="008E7CB5" w:rsidRPr="004D79AB">
        <w:rPr>
          <w:color w:val="000000"/>
          <w:shd w:val="clear" w:color="auto" w:fill="FFFFFF"/>
        </w:rPr>
        <w:t>х</w:t>
      </w:r>
      <w:r w:rsidR="00220DFA" w:rsidRPr="004D79AB">
        <w:rPr>
          <w:color w:val="000000"/>
          <w:shd w:val="clear" w:color="auto" w:fill="FFFFFF"/>
        </w:rPr>
        <w:t xml:space="preserve"> пород</w:t>
      </w:r>
      <w:r w:rsidR="008E7CB5" w:rsidRPr="004D79AB">
        <w:rPr>
          <w:color w:val="000000"/>
          <w:shd w:val="clear" w:color="auto" w:fill="FFFFFF"/>
        </w:rPr>
        <w:t>х</w:t>
      </w:r>
      <w:r w:rsidR="00220DFA" w:rsidRPr="004D79AB">
        <w:rPr>
          <w:color w:val="000000"/>
          <w:shd w:val="clear" w:color="auto" w:fill="FFFFFF"/>
        </w:rPr>
        <w:t xml:space="preserve"> от площади лесных участков на землях лесного фонда</w:t>
      </w:r>
      <w:proofErr w:type="gramStart"/>
      <w:r w:rsidR="00220DFA" w:rsidRPr="004D79AB">
        <w:rPr>
          <w:color w:val="000000"/>
          <w:shd w:val="clear" w:color="auto" w:fill="FFFFFF"/>
        </w:rPr>
        <w:t>?</w:t>
      </w:r>
      <w:r w:rsidR="00F11329" w:rsidRPr="004D79AB">
        <w:rPr>
          <w:color w:val="000000"/>
          <w:shd w:val="clear" w:color="auto" w:fill="FFFFFF"/>
        </w:rPr>
        <w:t>(</w:t>
      </w:r>
      <w:proofErr w:type="gramEnd"/>
      <w:r w:rsidR="00F11329" w:rsidRPr="004D79AB">
        <w:rPr>
          <w:color w:val="000000"/>
          <w:shd w:val="clear" w:color="auto" w:fill="FFFFFF"/>
        </w:rPr>
        <w:t>Ответ округлите до десятых).</w:t>
      </w:r>
    </w:p>
    <w:p w:rsidR="001B32AF" w:rsidRPr="004D79AB" w:rsidRDefault="00220DFA" w:rsidP="00220DFA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9A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</w:t>
      </w:r>
      <w:proofErr w:type="gramEnd"/>
      <w:r w:rsidR="009A347C" w:rsidRPr="004D79A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22,5%.</w:t>
      </w: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347C" w:rsidRPr="004D79AB" w:rsidRDefault="009A347C" w:rsidP="00220DFA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554" w:rsidRPr="004D79AB" w:rsidRDefault="009A347C" w:rsidP="009A347C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Молочно-товарный</w:t>
      </w:r>
      <w:r w:rsidR="001A7554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 в Тюменской области</w:t>
      </w:r>
      <w:r w:rsidR="008E7CB5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роизводит 44,7</w:t>
      </w:r>
      <w:r w:rsidR="001A7554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тысяч тонн молока в год. В году – 365 дней. Сколько тонн молока производит молочно – товарный комплекс</w:t>
      </w:r>
      <w:r w:rsidR="001A7554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день? Сколько молока сможет произвести комплекс за 3  2/8 дня</w:t>
      </w:r>
      <w:proofErr w:type="gramStart"/>
      <w:r w:rsidR="001A7554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F11329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F11329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округлите до десятых).</w:t>
      </w:r>
    </w:p>
    <w:p w:rsidR="009A347C" w:rsidRPr="004D79AB" w:rsidRDefault="001A7554" w:rsidP="001A755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122,5 тонны молока производит комплекс в день, 398,1 тонн может произвести комплекс за    3  2/8 дня.</w:t>
      </w:r>
    </w:p>
    <w:p w:rsidR="001A7554" w:rsidRPr="004D79AB" w:rsidRDefault="001A7554" w:rsidP="001A755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5B24" w:rsidRPr="004D79AB" w:rsidRDefault="008C0E8B" w:rsidP="001A7554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В 2007 году численность жителей в Тюмени составила 549,9 тысяч человек. В Тобольске – в 5,5 раз меньше, че</w:t>
      </w:r>
      <w:r w:rsidR="00CF5B24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в Тюмени. В Ишиме было на 35  7/10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меньше, чем в Тобольске.</w:t>
      </w:r>
      <w:r w:rsidR="00CF5B24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Какова численность жителей каждого города? На сколько человек в Ишиме жило меньше, чем в Тюмени</w:t>
      </w:r>
      <w:proofErr w:type="gramStart"/>
      <w:r w:rsidR="00CF5B24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F11329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F11329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CF5B24" w:rsidRPr="004D79AB" w:rsidRDefault="00CF5B24" w:rsidP="00CF5B2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Тюмень –</w:t>
      </w:r>
      <w:r w:rsidR="00F11329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549.900 чел.; Тобольск – 99.982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чел.; Ишим – 64</w:t>
      </w:r>
      <w:r w:rsidR="00F11329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.288 человек. На 485.612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чел. в Ишиме жило меньше, чем в Тюмени.</w:t>
      </w:r>
    </w:p>
    <w:p w:rsidR="00CF5B24" w:rsidRPr="004D79AB" w:rsidRDefault="00CF5B24" w:rsidP="00CF5B2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6239" w:rsidRPr="004D79AB" w:rsidRDefault="00AE0C8C" w:rsidP="00CF5B24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Общая площадь жилых помещений, приходящаяся в среднем на одного жителя (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конец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2005 года) – всего 18,7 кв. м. Сколько кв. м. приходилось на жителя в конце 2006 года, если известно, что площадь увеличилась на </w:t>
      </w:r>
      <w:r w:rsidR="00136239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1,6%?</w:t>
      </w:r>
      <w:r w:rsidR="00F11329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(Ответ округлите до единиц). </w:t>
      </w:r>
    </w:p>
    <w:p w:rsidR="00136239" w:rsidRPr="004D79AB" w:rsidRDefault="00136239" w:rsidP="00136239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 кв. м. приходилось на одного человека.</w:t>
      </w:r>
    </w:p>
    <w:p w:rsidR="00136239" w:rsidRPr="004D79AB" w:rsidRDefault="00136239" w:rsidP="00136239">
      <w:pPr>
        <w:tabs>
          <w:tab w:val="left" w:pos="1465"/>
        </w:tabs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CF5B24" w:rsidRPr="004D79AB" w:rsidRDefault="00136239" w:rsidP="00136239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19. Число предприятий и организаций 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конец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2005 года; по данным государственной регистрации – 95126. Сколько предприятий и организаций было на конец 2004 года, если известно, что в 2005 году их количество увеличилось в 1</w:t>
      </w:r>
      <w:r w:rsidR="00CC05A8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,078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A410D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A410D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F11329" w:rsidRPr="004D79AB" w:rsidRDefault="00CC05A8" w:rsidP="00F11329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88.243 предприятий и организаций.</w:t>
      </w:r>
    </w:p>
    <w:p w:rsidR="00766BD0" w:rsidRPr="004D79AB" w:rsidRDefault="00766BD0" w:rsidP="00CC05A8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10DA" w:rsidRPr="004D79AB" w:rsidRDefault="00A410DA" w:rsidP="00766BD0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5894" w:rsidRPr="004D79AB" w:rsidRDefault="001B5894" w:rsidP="00766BD0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20. Наличие объектов общественного питания города Тюмень на  01.01.15  составили 1267 кафе, закусочных и т.д.  К 01.07.15 количество объектов  составило 1283. Во сколько раз кол – во объектов увеличилось 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запишите в дроби</w:t>
      </w:r>
      <w:r w:rsidR="00A410D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округлив до тысячных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)?</w:t>
      </w:r>
    </w:p>
    <w:p w:rsidR="00766BD0" w:rsidRPr="004D79AB" w:rsidRDefault="001B5894" w:rsidP="001B589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 1  13/1000 раз.</w:t>
      </w:r>
    </w:p>
    <w:p w:rsidR="001B5894" w:rsidRPr="004D79AB" w:rsidRDefault="001B5894" w:rsidP="001B589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73FF" w:rsidRPr="004D79AB" w:rsidRDefault="001B5894" w:rsidP="001B5894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 Численность работающих в малом бизнесе</w:t>
      </w:r>
      <w:r w:rsidR="009F73FF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F73FF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9F73FF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городе Тюмень)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оказывающем бытовые услуги</w:t>
      </w:r>
      <w:r w:rsidR="009F73FF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январь 2015 года составила 4919 человек. К июлю 2015 года численность увеличилась на 1/2 %. Какая численность работающих в малом бизнесе, оказывающем бытовые услуги была в июле 2015 года</w:t>
      </w:r>
      <w:proofErr w:type="gramStart"/>
      <w:r w:rsidR="009F73FF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A410D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A410D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9B6DFA" w:rsidRPr="004D79AB" w:rsidRDefault="009F73FF" w:rsidP="009B6DFA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4944 человека работало в бизнесе, оказывающем бытовые услуги на июль 2015 года. </w:t>
      </w:r>
    </w:p>
    <w:p w:rsidR="009B6DFA" w:rsidRPr="004D79AB" w:rsidRDefault="009B6DFA" w:rsidP="009B6DFA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73FF" w:rsidRPr="004D79AB" w:rsidRDefault="009F73FF" w:rsidP="009B6DFA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  В Тюмени</w:t>
      </w:r>
      <w:r w:rsidR="009B6DF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6DFA"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Аэропортов - </w:t>
      </w:r>
      <w:r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B6DFA"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9B6DFA"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Железнодорожных вокзалов -</w:t>
      </w:r>
      <w:r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B6DFA"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9B6DFA"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Вузов -</w:t>
      </w:r>
      <w:r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9B6DFA"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9B6DFA"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Музеев -</w:t>
      </w:r>
      <w:r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9B6DFA"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</w:t>
      </w:r>
      <w:r w:rsidR="009B6DFA"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</w:t>
      </w:r>
      <w:r w:rsidR="009B6DFA"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</w:t>
      </w:r>
      <w:r w:rsidR="009B6DFA"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садов -</w:t>
      </w:r>
      <w:r w:rsidRPr="004D79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B6DFA"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На сколько процентов библиотек больше, чем вузов</w:t>
      </w:r>
      <w:proofErr w:type="gramStart"/>
      <w:r w:rsidR="009B6DFA"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="00A410DA"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A410DA" w:rsidRPr="004D7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 округлите до десятых).</w:t>
      </w:r>
    </w:p>
    <w:p w:rsidR="009B6DFA" w:rsidRPr="004D79AB" w:rsidRDefault="009F73FF" w:rsidP="009B6DFA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6DFA"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</w:t>
      </w:r>
      <w:proofErr w:type="gramStart"/>
      <w:r w:rsidR="009B6DFA"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10D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="00A410D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35,2</w:t>
      </w:r>
      <w:r w:rsidR="009B6DF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библиотек больше, чем вузов.</w:t>
      </w:r>
    </w:p>
    <w:p w:rsidR="009B6DFA" w:rsidRPr="004D79AB" w:rsidRDefault="009B6DFA" w:rsidP="009B6DFA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73FF" w:rsidRPr="004D79AB" w:rsidRDefault="009B6DFA" w:rsidP="009B6DFA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23.  </w:t>
      </w:r>
      <w:r w:rsidRPr="004D79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целом на строительство и реконструкцию дорог в Тюмени в 2015 г. было выделено 4,49 </w:t>
      </w:r>
      <w:proofErr w:type="gramStart"/>
      <w:r w:rsidRPr="004D79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млрд</w:t>
      </w:r>
      <w:proofErr w:type="gramEnd"/>
      <w:r w:rsidRPr="004D79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руб., израсходовано</w:t>
      </w:r>
      <w:r w:rsidRPr="004D79A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4D79AB">
        <w:rPr>
          <w:rStyle w:val="a9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4,27 млрд руб.</w:t>
      </w:r>
      <w:r w:rsidRPr="004D79A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54EA7" w:rsidRPr="004D79A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54EA7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процентов от выделенных денег осталось не израсходовано?</w:t>
      </w:r>
      <w:r w:rsidR="00A410DA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 округлите до десятых).</w:t>
      </w:r>
    </w:p>
    <w:p w:rsidR="00136239" w:rsidRPr="004D79AB" w:rsidRDefault="00354EA7" w:rsidP="00354EA7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5,9% не израсходовали.</w:t>
      </w:r>
    </w:p>
    <w:p w:rsidR="00CF5B24" w:rsidRPr="004D79AB" w:rsidRDefault="00CF5B24" w:rsidP="00CF5B2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4A06" w:rsidRPr="004D79AB" w:rsidRDefault="00354EA7" w:rsidP="003D4A06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4D79AB">
        <w:rPr>
          <w:rFonts w:ascii="Times New Roman" w:hAnsi="Times New Roman" w:cs="Times New Roman"/>
          <w:sz w:val="24"/>
          <w:szCs w:val="24"/>
        </w:rPr>
        <w:t xml:space="preserve">. </w:t>
      </w:r>
      <w:r w:rsidR="003D4A06" w:rsidRPr="004D79AB">
        <w:rPr>
          <w:rFonts w:ascii="Times New Roman" w:hAnsi="Times New Roman" w:cs="Times New Roman"/>
          <w:sz w:val="24"/>
          <w:szCs w:val="24"/>
        </w:rPr>
        <w:t xml:space="preserve"> </w:t>
      </w:r>
      <w:r w:rsidR="003D4A06"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t>В Москве среднегодовая продолжительность солнечного сияния составляет 1 582 часа, а  в Тюмени –  в 1  9/30 раз больше. Найдите среднюю продолжительность солнечного сияния в Тюмени</w:t>
      </w:r>
      <w:proofErr w:type="gramStart"/>
      <w:r w:rsidR="003D4A06"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410DA"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="00A410DA" w:rsidRPr="004D79AB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 округлите до единиц).</w:t>
      </w:r>
    </w:p>
    <w:p w:rsidR="003D4A06" w:rsidRPr="004D79AB" w:rsidRDefault="003D4A06" w:rsidP="003D4A06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2057 часов.</w:t>
      </w:r>
    </w:p>
    <w:p w:rsidR="003D4A06" w:rsidRPr="004D79AB" w:rsidRDefault="003D4A06" w:rsidP="003D4A06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743C5" w:rsidRPr="004D79AB" w:rsidRDefault="003D4A06" w:rsidP="003D4A06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25.  В городе Тюмень 295 транспортных средств на 1 тысячу человек. </w:t>
      </w:r>
      <w:r w:rsidR="002743C5" w:rsidRPr="004D79AB">
        <w:rPr>
          <w:rFonts w:ascii="Times New Roman" w:hAnsi="Times New Roman" w:cs="Times New Roman"/>
          <w:color w:val="000000"/>
          <w:sz w:val="24"/>
          <w:szCs w:val="24"/>
        </w:rPr>
        <w:t>В Тюмени живёт 697037 человек. Сколько транспортных средств в Тюмени</w:t>
      </w:r>
      <w:proofErr w:type="gramStart"/>
      <w:r w:rsidR="002743C5" w:rsidRPr="004D79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47B7" w:rsidRPr="004D79A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DF47B7"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Ответ округлите до единиц).</w:t>
      </w:r>
    </w:p>
    <w:p w:rsidR="002743C5" w:rsidRPr="004D79AB" w:rsidRDefault="002743C5" w:rsidP="002743C5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205.626 транспортных средств.</w:t>
      </w:r>
    </w:p>
    <w:p w:rsidR="002743C5" w:rsidRPr="004D79AB" w:rsidRDefault="002743C5" w:rsidP="002743C5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743C5" w:rsidRPr="004D79AB" w:rsidRDefault="002743C5" w:rsidP="002743C5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</w:rPr>
        <w:t>26. Численность жителей Тюмени – 697037 человек. Известно, что плотность населения – 998 человек на 1 кв. км. Какова площадь города Тюмени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DF47B7" w:rsidRPr="004D79A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DF47B7"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Ответ округлите до десятых).</w:t>
      </w:r>
    </w:p>
    <w:p w:rsidR="002743C5" w:rsidRPr="004D79AB" w:rsidRDefault="002743C5" w:rsidP="002743C5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</w:rPr>
        <w:t>Ответ : 698,4 кв. км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</w:rPr>
        <w:t>лощадь города Тюмень.</w:t>
      </w:r>
    </w:p>
    <w:p w:rsidR="002743C5" w:rsidRPr="004D79AB" w:rsidRDefault="002743C5" w:rsidP="002743C5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743C5" w:rsidRPr="004D79AB" w:rsidRDefault="002743C5" w:rsidP="002743C5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5C33C3" w:rsidRPr="004D79AB" w:rsidRDefault="005C33C3" w:rsidP="005C33C3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27.  Количество ДТП (Дорожно-Транспортных Происшествий) в Тюмени – 26 аварий на 10.000 человек. Сколько аварий может произойти, если по дороге проедут 4.000 человек? Во сколько </w:t>
      </w:r>
      <w:r w:rsidRPr="004D79A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 это количество будет больше, чем кол - во ДТП</w:t>
      </w:r>
      <w:r w:rsidR="00A37EF4" w:rsidRPr="004D79AB">
        <w:rPr>
          <w:rFonts w:ascii="Times New Roman" w:hAnsi="Times New Roman" w:cs="Times New Roman"/>
          <w:color w:val="000000"/>
          <w:sz w:val="24"/>
          <w:szCs w:val="24"/>
        </w:rPr>
        <w:t>, если проедут 1.5</w:t>
      </w:r>
      <w:r w:rsidRPr="004D79AB">
        <w:rPr>
          <w:rFonts w:ascii="Times New Roman" w:hAnsi="Times New Roman" w:cs="Times New Roman"/>
          <w:color w:val="000000"/>
          <w:sz w:val="24"/>
          <w:szCs w:val="24"/>
        </w:rPr>
        <w:t>00 человек?</w:t>
      </w:r>
      <w:r w:rsidR="00DF47B7" w:rsidRPr="004D79AB">
        <w:rPr>
          <w:rFonts w:ascii="Times New Roman" w:hAnsi="Times New Roman" w:cs="Times New Roman"/>
          <w:color w:val="000000"/>
          <w:sz w:val="24"/>
          <w:szCs w:val="24"/>
        </w:rPr>
        <w:t>(Ответ на первый вопрос округлите до единиц</w:t>
      </w:r>
      <w:proofErr w:type="gramStart"/>
      <w:r w:rsidR="00DF47B7" w:rsidRPr="004D79AB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DF47B7" w:rsidRPr="004D79AB">
        <w:rPr>
          <w:rFonts w:ascii="Times New Roman" w:hAnsi="Times New Roman" w:cs="Times New Roman"/>
          <w:color w:val="000000"/>
          <w:sz w:val="24"/>
          <w:szCs w:val="24"/>
        </w:rPr>
        <w:t>твет на второй вопрос округлите до десятых).</w:t>
      </w:r>
    </w:p>
    <w:p w:rsidR="001A7554" w:rsidRPr="004D79AB" w:rsidRDefault="005C33C3" w:rsidP="005C33C3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</w:rPr>
        <w:t>Ответ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10 аварий</w:t>
      </w:r>
      <w:r w:rsidR="00A37EF4"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может случиться, среди 4.000 человек, Это в 2,6 раз больше, чем если по дороге проедут 1,5 тысяч человек. </w:t>
      </w:r>
      <w:r w:rsidRPr="004D79A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C0E8B" w:rsidRPr="004D79A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A7554" w:rsidRPr="004D79AB" w:rsidRDefault="00A37EF4" w:rsidP="00A37EF4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28.  Население Тюмени 697.037 человек. Из них, 27,7% занимаются спортом. Сколько человек занимается спортом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DF47B7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DF47B7"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округлите до единиц).</w:t>
      </w:r>
    </w:p>
    <w:p w:rsidR="00A37EF4" w:rsidRPr="004D79AB" w:rsidRDefault="00A37EF4" w:rsidP="00A37EF4">
      <w:pPr>
        <w:spacing w:after="180" w:line="285" w:lineRule="atLeast"/>
        <w:ind w:left="-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: 193.079 человек</w:t>
      </w:r>
      <w:proofErr w:type="gramStart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4D79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занимающихся спортом.</w:t>
      </w:r>
    </w:p>
    <w:p w:rsidR="001A7554" w:rsidRPr="004D79AB" w:rsidRDefault="001A7554" w:rsidP="001A7554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D24" w:rsidRPr="004D79AB" w:rsidRDefault="00FD6662" w:rsidP="00FD6662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В городе Тюмень в год заключается 6.177 браков, а расторгается около 3.518 браков. На сколько процентов количество </w:t>
      </w:r>
      <w:r w:rsidR="00EF716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свадеб</w:t>
      </w: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превышает количество разводов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DF47B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DF47B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округлите до единиц).</w:t>
      </w:r>
    </w:p>
    <w:p w:rsidR="00EF7167" w:rsidRPr="004D79AB" w:rsidRDefault="00FD6662" w:rsidP="00FD6662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16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53% свадеб больше, чем разводов.</w:t>
      </w:r>
    </w:p>
    <w:p w:rsidR="00EF7167" w:rsidRPr="004D79AB" w:rsidRDefault="00EF7167" w:rsidP="00FD6662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546" w:rsidRPr="004D79AB" w:rsidRDefault="00EF7167" w:rsidP="00EF7167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 Стоимость 1 кг гречневой крупы в Тюмени –</w:t>
      </w:r>
      <w:r w:rsidR="00911546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79,4</w:t>
      </w: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 Стоимость 1 л молока </w:t>
      </w:r>
      <w:r w:rsidR="00911546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1546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64% от стоимости крупы. 1 кг свинины стоит в 2  65/100 раза больше, чем 1 кг гречки и   1 л молока вместе. Сколько стоит 3 кг свинины</w:t>
      </w:r>
      <w:proofErr w:type="gramStart"/>
      <w:r w:rsidR="00911546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DF47B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DF47B7"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округлите до единиц).</w:t>
      </w:r>
    </w:p>
    <w:p w:rsidR="00FD6662" w:rsidRPr="004D79AB" w:rsidRDefault="00911546" w:rsidP="00911546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1.035 руб. стоят 3 кг свинины. </w:t>
      </w:r>
    </w:p>
    <w:p w:rsidR="007B3D24" w:rsidRPr="004D79AB" w:rsidRDefault="007B3D24" w:rsidP="007B3D24">
      <w:pPr>
        <w:spacing w:after="180" w:line="285" w:lineRule="atLeast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B72" w:rsidRPr="004D79AB" w:rsidRDefault="00911546" w:rsidP="00911546">
      <w:pPr>
        <w:spacing w:after="180" w:line="285" w:lineRule="atLeast"/>
        <w:ind w:left="-709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</w:t>
      </w:r>
      <w:r w:rsidR="0044208F" w:rsidRPr="004D79AB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4208F" w:rsidRPr="004D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конце 80-х годов численность сотрудников НИИ (Научно Исследовательских Институтов)  в Тюмени составляла около 18 тысяч человек (примерно 10% населения). Какова была численность жителей Тюмени в 80-х годах?</w:t>
      </w:r>
    </w:p>
    <w:p w:rsidR="0044208F" w:rsidRPr="004D79AB" w:rsidRDefault="0044208F" w:rsidP="0044208F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gramStart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D7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180.000 жителей.</w:t>
      </w:r>
    </w:p>
    <w:p w:rsidR="0044208F" w:rsidRPr="004D79AB" w:rsidRDefault="0044208F" w:rsidP="0044208F">
      <w:pPr>
        <w:spacing w:after="180" w:line="285" w:lineRule="atLeast"/>
        <w:ind w:left="-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442" w:rsidRPr="004D79AB" w:rsidRDefault="00683442" w:rsidP="005A7868">
      <w:pPr>
        <w:pStyle w:val="a3"/>
        <w:ind w:left="-709" w:hanging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83442" w:rsidRPr="004D79AB" w:rsidSect="007A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4BF"/>
    <w:multiLevelType w:val="hybridMultilevel"/>
    <w:tmpl w:val="CDEA3A7C"/>
    <w:lvl w:ilvl="0" w:tplc="DE7E39B2">
      <w:start w:val="1"/>
      <w:numFmt w:val="decimal"/>
      <w:lvlText w:val="%1."/>
      <w:lvlJc w:val="left"/>
      <w:pPr>
        <w:ind w:left="-491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01C3033"/>
    <w:multiLevelType w:val="multilevel"/>
    <w:tmpl w:val="B26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23CC4"/>
    <w:multiLevelType w:val="multilevel"/>
    <w:tmpl w:val="EA6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4B1CA6"/>
    <w:multiLevelType w:val="hybridMultilevel"/>
    <w:tmpl w:val="E386360A"/>
    <w:lvl w:ilvl="0" w:tplc="4D785FA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F79"/>
    <w:rsid w:val="00065575"/>
    <w:rsid w:val="00075A3D"/>
    <w:rsid w:val="000B0EF8"/>
    <w:rsid w:val="00136239"/>
    <w:rsid w:val="001775E4"/>
    <w:rsid w:val="001A7554"/>
    <w:rsid w:val="001B32AF"/>
    <w:rsid w:val="001B5894"/>
    <w:rsid w:val="00220DFA"/>
    <w:rsid w:val="00242485"/>
    <w:rsid w:val="002743C5"/>
    <w:rsid w:val="003001EF"/>
    <w:rsid w:val="00311695"/>
    <w:rsid w:val="00332030"/>
    <w:rsid w:val="00354EA7"/>
    <w:rsid w:val="00394B72"/>
    <w:rsid w:val="003D4A06"/>
    <w:rsid w:val="003F3DF5"/>
    <w:rsid w:val="00425D42"/>
    <w:rsid w:val="0044208F"/>
    <w:rsid w:val="00447AEA"/>
    <w:rsid w:val="004D4FA4"/>
    <w:rsid w:val="004D79AB"/>
    <w:rsid w:val="00575FC4"/>
    <w:rsid w:val="005A7868"/>
    <w:rsid w:val="005C33C3"/>
    <w:rsid w:val="005D1BAE"/>
    <w:rsid w:val="005D3ED4"/>
    <w:rsid w:val="005F13A7"/>
    <w:rsid w:val="00606F79"/>
    <w:rsid w:val="00621954"/>
    <w:rsid w:val="00667228"/>
    <w:rsid w:val="00683442"/>
    <w:rsid w:val="006A09FE"/>
    <w:rsid w:val="00746580"/>
    <w:rsid w:val="00766BD0"/>
    <w:rsid w:val="007A29D9"/>
    <w:rsid w:val="007B3D24"/>
    <w:rsid w:val="007E3CFE"/>
    <w:rsid w:val="00832A22"/>
    <w:rsid w:val="00880000"/>
    <w:rsid w:val="008C0E8B"/>
    <w:rsid w:val="008E7CB5"/>
    <w:rsid w:val="00911546"/>
    <w:rsid w:val="0095096A"/>
    <w:rsid w:val="009A347C"/>
    <w:rsid w:val="009B6DFA"/>
    <w:rsid w:val="009F6C1F"/>
    <w:rsid w:val="009F73FF"/>
    <w:rsid w:val="00A32508"/>
    <w:rsid w:val="00A37EF4"/>
    <w:rsid w:val="00A410DA"/>
    <w:rsid w:val="00A801B1"/>
    <w:rsid w:val="00A86CF7"/>
    <w:rsid w:val="00AD6937"/>
    <w:rsid w:val="00AE0C8C"/>
    <w:rsid w:val="00AE4432"/>
    <w:rsid w:val="00AF2094"/>
    <w:rsid w:val="00B416B3"/>
    <w:rsid w:val="00BC5712"/>
    <w:rsid w:val="00C9033C"/>
    <w:rsid w:val="00CC05A8"/>
    <w:rsid w:val="00CE50EE"/>
    <w:rsid w:val="00CF5B24"/>
    <w:rsid w:val="00D14B2C"/>
    <w:rsid w:val="00D84136"/>
    <w:rsid w:val="00DF47B7"/>
    <w:rsid w:val="00E20236"/>
    <w:rsid w:val="00E548DF"/>
    <w:rsid w:val="00E72CAF"/>
    <w:rsid w:val="00E84D2C"/>
    <w:rsid w:val="00EE302A"/>
    <w:rsid w:val="00EF7167"/>
    <w:rsid w:val="00F11329"/>
    <w:rsid w:val="00F628D3"/>
    <w:rsid w:val="00F65D5A"/>
    <w:rsid w:val="00F715C2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0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15C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7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5C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715C2"/>
  </w:style>
  <w:style w:type="paragraph" w:styleId="a7">
    <w:name w:val="Normal (Web)"/>
    <w:basedOn w:val="a"/>
    <w:uiPriority w:val="99"/>
    <w:unhideWhenUsed/>
    <w:rsid w:val="005A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A7868"/>
    <w:rPr>
      <w:color w:val="0000FF"/>
      <w:u w:val="single"/>
    </w:rPr>
  </w:style>
  <w:style w:type="character" w:styleId="a9">
    <w:name w:val="Strong"/>
    <w:basedOn w:val="a0"/>
    <w:uiPriority w:val="22"/>
    <w:qFormat/>
    <w:rsid w:val="009F73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3B55A-EB8B-4794-BE7C-50D2F060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1</cp:lastModifiedBy>
  <cp:revision>12</cp:revision>
  <dcterms:created xsi:type="dcterms:W3CDTF">2016-03-30T10:51:00Z</dcterms:created>
  <dcterms:modified xsi:type="dcterms:W3CDTF">2016-04-14T17:54:00Z</dcterms:modified>
</cp:coreProperties>
</file>