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B32" w:rsidRPr="00646B32" w:rsidRDefault="00646B32">
      <w:pPr>
        <w:pStyle w:val="ConsPlusTitle"/>
        <w:jc w:val="center"/>
        <w:outlineLvl w:val="0"/>
      </w:pPr>
      <w:bookmarkStart w:id="0" w:name="_GoBack"/>
      <w:bookmarkEnd w:id="0"/>
      <w:r w:rsidRPr="00646B32">
        <w:t>АДМИНИСТРАЦИЯ ГОРОДА ТЮМЕНИ</w:t>
      </w:r>
    </w:p>
    <w:p w:rsidR="00646B32" w:rsidRPr="00646B32" w:rsidRDefault="00646B32">
      <w:pPr>
        <w:pStyle w:val="ConsPlusTitle"/>
        <w:jc w:val="center"/>
      </w:pPr>
    </w:p>
    <w:p w:rsidR="00646B32" w:rsidRPr="00646B32" w:rsidRDefault="00646B32">
      <w:pPr>
        <w:pStyle w:val="ConsPlusTitle"/>
        <w:jc w:val="center"/>
      </w:pPr>
      <w:r w:rsidRPr="00646B32">
        <w:t>ПОСТАНОВЛЕНИЕ</w:t>
      </w:r>
    </w:p>
    <w:p w:rsidR="00646B32" w:rsidRPr="00646B32" w:rsidRDefault="00646B32">
      <w:pPr>
        <w:pStyle w:val="ConsPlusTitle"/>
        <w:jc w:val="center"/>
      </w:pPr>
      <w:r w:rsidRPr="00646B32">
        <w:t>от 18 июля 2016 г. N 220-пк</w:t>
      </w:r>
    </w:p>
    <w:p w:rsidR="00646B32" w:rsidRPr="00646B32" w:rsidRDefault="00646B32">
      <w:pPr>
        <w:pStyle w:val="ConsPlusTitle"/>
        <w:jc w:val="center"/>
      </w:pPr>
    </w:p>
    <w:p w:rsidR="00646B32" w:rsidRPr="00646B32" w:rsidRDefault="00646B32">
      <w:pPr>
        <w:pStyle w:val="ConsPlusTitle"/>
        <w:jc w:val="center"/>
      </w:pPr>
      <w:r w:rsidRPr="00646B32">
        <w:t>ОБ УСТАНОВЛЕНИИ РАЗМЕРА РОДИТЕЛЬСКОЙ ПЛАТЫ ЗА ПРИСМОТР</w:t>
      </w:r>
    </w:p>
    <w:p w:rsidR="00646B32" w:rsidRPr="00646B32" w:rsidRDefault="00646B32">
      <w:pPr>
        <w:pStyle w:val="ConsPlusTitle"/>
        <w:jc w:val="center"/>
      </w:pPr>
      <w:r w:rsidRPr="00646B32">
        <w:t>И УХОД ЗА ДЕТЬМИ В МУНИЦИПАЛЬНЫХ ОБРАЗОВАТЕЛЬНЫХ</w:t>
      </w:r>
    </w:p>
    <w:p w:rsidR="00646B32" w:rsidRPr="00646B32" w:rsidRDefault="00646B32">
      <w:pPr>
        <w:pStyle w:val="ConsPlusTitle"/>
        <w:jc w:val="center"/>
      </w:pPr>
      <w:r w:rsidRPr="00646B32">
        <w:t>ОРГАНИЗАЦИЯХ ГОРОДА ТЮМЕНИ, ОСУЩЕСТВЛЯЮЩИХ ОБРАЗОВАТЕЛЬНУЮ</w:t>
      </w:r>
    </w:p>
    <w:p w:rsidR="00646B32" w:rsidRPr="00646B32" w:rsidRDefault="00646B32">
      <w:pPr>
        <w:pStyle w:val="ConsPlusTitle"/>
        <w:jc w:val="center"/>
      </w:pPr>
      <w:r w:rsidRPr="00646B32">
        <w:t>ДЕЯТЕЛЬНОСТЬ ПО РЕАЛИЗАЦИИ ОБРАЗОВАТЕЛЬНЫХ ПРОГРАММ</w:t>
      </w:r>
    </w:p>
    <w:p w:rsidR="00646B32" w:rsidRPr="00646B32" w:rsidRDefault="00646B32">
      <w:pPr>
        <w:pStyle w:val="ConsPlusTitle"/>
        <w:jc w:val="center"/>
      </w:pPr>
      <w:r w:rsidRPr="00646B32">
        <w:t>ДОШКОЛЬНОГО ОБРАЗОВАНИЯ</w:t>
      </w:r>
    </w:p>
    <w:p w:rsidR="00646B32" w:rsidRPr="00646B32" w:rsidRDefault="00646B32">
      <w:pPr>
        <w:spacing w:after="1"/>
      </w:pPr>
    </w:p>
    <w:p w:rsidR="00646B32" w:rsidRPr="00646B32" w:rsidRDefault="00646B32">
      <w:pPr>
        <w:pStyle w:val="ConsPlusNormal"/>
        <w:ind w:firstLine="540"/>
        <w:jc w:val="both"/>
      </w:pPr>
      <w:r w:rsidRPr="00646B32">
        <w:t>В соответствии со статьей 65 Федерального закона от 29.12.2012 N 273-ФЗ "Об образовании в Российской Федерации", руководствуясь статьей 58 Устава города Тюмени, Администрация города Тюмени постановила:</w:t>
      </w:r>
    </w:p>
    <w:p w:rsidR="00646B32" w:rsidRPr="00646B32" w:rsidRDefault="00646B32">
      <w:pPr>
        <w:pStyle w:val="ConsPlusNormal"/>
        <w:spacing w:before="220"/>
        <w:ind w:firstLine="540"/>
        <w:jc w:val="both"/>
      </w:pPr>
      <w:r w:rsidRPr="00646B32">
        <w:t>1. Установить размер родительской платы в месяц за присмотр и уход за детьми в муниципальных образовательных организациях города Тюмени, осуществляющих образовательную деятельность по реализации образовательных программ дошкольного образования, в размере:</w:t>
      </w:r>
    </w:p>
    <w:p w:rsidR="00646B32" w:rsidRPr="00646B32" w:rsidRDefault="00646B32">
      <w:pPr>
        <w:pStyle w:val="ConsPlusNormal"/>
        <w:spacing w:before="220"/>
        <w:ind w:firstLine="540"/>
        <w:jc w:val="both"/>
      </w:pPr>
      <w:r w:rsidRPr="00646B32">
        <w:t>1 100 рублей за одного ребенка в группах кратковременного пребывания (от 3 до 5 часов в день) при условии организации 2-разового питания;</w:t>
      </w:r>
    </w:p>
    <w:p w:rsidR="00646B32" w:rsidRPr="00646B32" w:rsidRDefault="00646B32">
      <w:pPr>
        <w:pStyle w:val="ConsPlusNormal"/>
        <w:jc w:val="both"/>
      </w:pPr>
      <w:r w:rsidRPr="00646B32">
        <w:t>(в ред. постановления Администрации города Тюмени от 17.04.2017 N 152-пк)</w:t>
      </w:r>
    </w:p>
    <w:p w:rsidR="00646B32" w:rsidRPr="00646B32" w:rsidRDefault="00646B32">
      <w:pPr>
        <w:pStyle w:val="ConsPlusNormal"/>
        <w:spacing w:before="220"/>
        <w:ind w:firstLine="540"/>
        <w:jc w:val="both"/>
      </w:pPr>
      <w:r w:rsidRPr="00646B32">
        <w:t>2 530 рублей за одного ребенка в группах полного дня при условии организации 5-разового питания.</w:t>
      </w:r>
    </w:p>
    <w:p w:rsidR="00646B32" w:rsidRPr="00646B32" w:rsidRDefault="00646B32">
      <w:pPr>
        <w:pStyle w:val="ConsPlusNormal"/>
        <w:jc w:val="both"/>
      </w:pPr>
      <w:r w:rsidRPr="00646B32">
        <w:t>(в ред. постановления Администрации города Тюмени от 17.04.2017 N 152-пк)</w:t>
      </w:r>
    </w:p>
    <w:p w:rsidR="00646B32" w:rsidRPr="00646B32" w:rsidRDefault="00646B32">
      <w:pPr>
        <w:pStyle w:val="ConsPlusNormal"/>
        <w:spacing w:before="220"/>
        <w:ind w:firstLine="540"/>
        <w:jc w:val="both"/>
      </w:pPr>
      <w:r w:rsidRPr="00646B32">
        <w:t xml:space="preserve">2. Утвердить Положение о родительской плате за присмотр и уход за детьми в муниципальных образовательных организациях города Тюмени, осуществляющих образовательную деятельность по реализации образовательных программ дошкольного образования, согласно </w:t>
      </w:r>
      <w:proofErr w:type="gramStart"/>
      <w:r w:rsidRPr="00646B32">
        <w:t>приложению</w:t>
      </w:r>
      <w:proofErr w:type="gramEnd"/>
      <w:r w:rsidRPr="00646B32">
        <w:t xml:space="preserve"> к настоящему постановлению.</w:t>
      </w:r>
    </w:p>
    <w:p w:rsidR="00646B32" w:rsidRPr="00646B32" w:rsidRDefault="00646B32">
      <w:pPr>
        <w:pStyle w:val="ConsPlusNormal"/>
        <w:spacing w:before="220"/>
        <w:ind w:firstLine="540"/>
        <w:jc w:val="both"/>
      </w:pPr>
      <w:r w:rsidRPr="00646B32">
        <w:t>3. Пресс-службе Администрации города Тюмени административного департамента опубликовать настоящее постановление в сетевом издании "Официальные документы города Тюмени" (www.tyumendoc.ru) и разместить его на официальном сайте Администрации города Тюмени в информационно-телекоммуникационной сети "Интернет".</w:t>
      </w:r>
    </w:p>
    <w:p w:rsidR="00646B32" w:rsidRPr="00646B32" w:rsidRDefault="00646B32">
      <w:pPr>
        <w:pStyle w:val="ConsPlusNormal"/>
        <w:spacing w:before="220"/>
        <w:ind w:firstLine="540"/>
        <w:jc w:val="both"/>
      </w:pPr>
      <w:r w:rsidRPr="00646B32">
        <w:t>4. Исключен. - Постановление Администрации города Тюмени от 03.09.2018 N 489-пк.</w:t>
      </w: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right"/>
      </w:pPr>
      <w:r w:rsidRPr="00646B32">
        <w:t>Глава Администрации города</w:t>
      </w:r>
    </w:p>
    <w:p w:rsidR="00646B32" w:rsidRPr="00646B32" w:rsidRDefault="00646B32">
      <w:pPr>
        <w:pStyle w:val="ConsPlusNormal"/>
        <w:jc w:val="right"/>
      </w:pPr>
      <w:r w:rsidRPr="00646B32">
        <w:t>А.В.МООР</w:t>
      </w: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right"/>
        <w:outlineLvl w:val="0"/>
      </w:pPr>
      <w:r w:rsidRPr="00646B32">
        <w:lastRenderedPageBreak/>
        <w:t>Приложение</w:t>
      </w:r>
    </w:p>
    <w:p w:rsidR="00646B32" w:rsidRPr="00646B32" w:rsidRDefault="00646B32">
      <w:pPr>
        <w:pStyle w:val="ConsPlusNormal"/>
        <w:jc w:val="right"/>
      </w:pPr>
      <w:r w:rsidRPr="00646B32">
        <w:t>к постановлению</w:t>
      </w:r>
    </w:p>
    <w:p w:rsidR="00646B32" w:rsidRPr="00646B32" w:rsidRDefault="00646B32">
      <w:pPr>
        <w:pStyle w:val="ConsPlusNormal"/>
        <w:jc w:val="right"/>
      </w:pPr>
      <w:r w:rsidRPr="00646B32">
        <w:t>от 18.07.2016 N 220-пк</w:t>
      </w: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Title"/>
        <w:jc w:val="center"/>
      </w:pPr>
      <w:bookmarkStart w:id="1" w:name="P36"/>
      <w:bookmarkEnd w:id="1"/>
      <w:r w:rsidRPr="00646B32">
        <w:t>ПОЛОЖЕНИЕ</w:t>
      </w:r>
    </w:p>
    <w:p w:rsidR="00646B32" w:rsidRPr="00646B32" w:rsidRDefault="00646B32">
      <w:pPr>
        <w:pStyle w:val="ConsPlusTitle"/>
        <w:jc w:val="center"/>
      </w:pPr>
      <w:r w:rsidRPr="00646B32">
        <w:t>О РОДИТЕЛЬСКОЙ ПЛАТЕ ЗА ПРИСМОТР И УХОД ЗА ДЕТЬМИ</w:t>
      </w:r>
    </w:p>
    <w:p w:rsidR="00646B32" w:rsidRPr="00646B32" w:rsidRDefault="00646B32">
      <w:pPr>
        <w:pStyle w:val="ConsPlusTitle"/>
        <w:jc w:val="center"/>
      </w:pPr>
      <w:r w:rsidRPr="00646B32">
        <w:t>В МУНИЦИПАЛЬНЫХ ОБРАЗОВАТЕЛЬНЫХ ОРГАНИЗАЦИЯХ ГОРОДА ТЮМЕНИ,</w:t>
      </w:r>
    </w:p>
    <w:p w:rsidR="00646B32" w:rsidRPr="00646B32" w:rsidRDefault="00646B32">
      <w:pPr>
        <w:pStyle w:val="ConsPlusTitle"/>
        <w:jc w:val="center"/>
      </w:pPr>
      <w:r w:rsidRPr="00646B32">
        <w:t>ОСУЩЕСТВЛЯЮЩИХ ОБРАЗОВАТЕЛЬНУЮ ДЕЯТЕЛЬНОСТЬ ПО РЕАЛИЗАЦИИ</w:t>
      </w:r>
    </w:p>
    <w:p w:rsidR="00646B32" w:rsidRPr="00646B32" w:rsidRDefault="00646B32">
      <w:pPr>
        <w:pStyle w:val="ConsPlusTitle"/>
        <w:jc w:val="center"/>
      </w:pPr>
      <w:r w:rsidRPr="00646B32">
        <w:t>ОБРАЗОВАТЕЛЬНЫХ ПРОГРАММ ДОШКОЛЬНОГО ОБРАЗОВАНИЯ</w:t>
      </w:r>
    </w:p>
    <w:p w:rsidR="00646B32" w:rsidRPr="00646B32" w:rsidRDefault="00646B32">
      <w:pPr>
        <w:spacing w:after="1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ind w:firstLine="540"/>
        <w:jc w:val="both"/>
      </w:pPr>
      <w:r w:rsidRPr="00646B32">
        <w:t>1. Настоящее Положение разработано в соответствии с Федеральным законом от 29.12.2012 N 273-ФЗ "Об образовании в Российской Федерации".</w:t>
      </w:r>
    </w:p>
    <w:p w:rsidR="00646B32" w:rsidRPr="00646B32" w:rsidRDefault="00646B32">
      <w:pPr>
        <w:pStyle w:val="ConsPlusNormal"/>
        <w:spacing w:before="220"/>
        <w:ind w:firstLine="540"/>
        <w:jc w:val="both"/>
      </w:pPr>
      <w:r w:rsidRPr="00646B32">
        <w:t>2. Настоящее Положение регламентирует порядок взимания платы с родителей (законных представителей) за присмотр и уход за детьми (далее - Родительская плата) в муниципальных образовательных организациях города Тюмени, осуществляющих образовательную деятельность по реализации образовательных программ дошкольного образования (далее - Организации).</w:t>
      </w:r>
    </w:p>
    <w:p w:rsidR="00646B32" w:rsidRPr="00646B32" w:rsidRDefault="00646B32">
      <w:pPr>
        <w:pStyle w:val="ConsPlusNormal"/>
        <w:spacing w:before="220"/>
        <w:ind w:firstLine="540"/>
        <w:jc w:val="both"/>
      </w:pPr>
      <w:r w:rsidRPr="00646B32">
        <w:t>3. Размер Родительской платы в Организациях устанавливается на период не менее одного года.</w:t>
      </w:r>
    </w:p>
    <w:p w:rsidR="00646B32" w:rsidRPr="00646B32" w:rsidRDefault="00646B32">
      <w:pPr>
        <w:pStyle w:val="ConsPlusNormal"/>
        <w:spacing w:before="220"/>
        <w:ind w:firstLine="540"/>
        <w:jc w:val="both"/>
      </w:pPr>
      <w:r w:rsidRPr="00646B32">
        <w:t>4. Родительская плата в Организациях не взимается (освобождаются от Родительской платы) с родителей (законных представителей):</w:t>
      </w:r>
    </w:p>
    <w:p w:rsidR="00646B32" w:rsidRPr="00646B32" w:rsidRDefault="00646B32">
      <w:pPr>
        <w:pStyle w:val="ConsPlusNormal"/>
        <w:spacing w:before="220"/>
        <w:ind w:firstLine="540"/>
        <w:jc w:val="both"/>
      </w:pPr>
      <w:r w:rsidRPr="00646B32">
        <w:t>детей-сирот и детей, оставшихся без попечения родителей;</w:t>
      </w:r>
    </w:p>
    <w:p w:rsidR="00646B32" w:rsidRPr="00646B32" w:rsidRDefault="00646B32">
      <w:pPr>
        <w:pStyle w:val="ConsPlusNormal"/>
        <w:spacing w:before="220"/>
        <w:ind w:firstLine="540"/>
        <w:jc w:val="both"/>
      </w:pPr>
      <w:r w:rsidRPr="00646B32">
        <w:t>детей с ограниченными возможностями здоровья, в том числе детей-инвалидов;</w:t>
      </w:r>
    </w:p>
    <w:p w:rsidR="00646B32" w:rsidRPr="00646B32" w:rsidRDefault="00646B32">
      <w:pPr>
        <w:pStyle w:val="ConsPlusNormal"/>
        <w:spacing w:before="220"/>
        <w:ind w:firstLine="540"/>
        <w:jc w:val="both"/>
      </w:pPr>
      <w:r w:rsidRPr="00646B32">
        <w:t>детей с туберкулезной интоксикацией.</w:t>
      </w:r>
    </w:p>
    <w:p w:rsidR="00646B32" w:rsidRPr="00646B32" w:rsidRDefault="00646B32">
      <w:pPr>
        <w:pStyle w:val="ConsPlusNormal"/>
        <w:spacing w:before="220"/>
        <w:ind w:firstLine="540"/>
        <w:jc w:val="both"/>
      </w:pPr>
      <w:r w:rsidRPr="00646B32">
        <w:t>Размер Родительской платы, взимаемой с родителей (законных представителей), имеющих трех и более несовершеннолетних детей, за содержание одного ребенка в Организации, составляет 50% размера платы, установленной в Организации.</w:t>
      </w:r>
    </w:p>
    <w:p w:rsidR="00646B32" w:rsidRPr="006F07BA" w:rsidRDefault="00646B32" w:rsidP="00646B32">
      <w:pPr>
        <w:pStyle w:val="ConsPlusNormal"/>
        <w:spacing w:before="220"/>
        <w:ind w:firstLine="540"/>
        <w:jc w:val="both"/>
        <w:rPr>
          <w:color w:val="FF0000"/>
        </w:rPr>
      </w:pPr>
      <w:bookmarkStart w:id="2" w:name="P52"/>
      <w:bookmarkEnd w:id="2"/>
      <w:r w:rsidRPr="006F07BA">
        <w:rPr>
          <w:color w:val="FF0000"/>
        </w:rPr>
        <w:t>5. Для снижения размера Родительской платы родители (законные представители) ребенка предоставляют в Организацию следующие документы:</w:t>
      </w:r>
    </w:p>
    <w:p w:rsidR="00646B32" w:rsidRPr="006F07BA" w:rsidRDefault="00646B32" w:rsidP="00646B32">
      <w:pPr>
        <w:pStyle w:val="ConsPlusNormal"/>
        <w:spacing w:before="220"/>
        <w:ind w:firstLine="540"/>
        <w:jc w:val="both"/>
        <w:rPr>
          <w:color w:val="FF0000"/>
        </w:rPr>
      </w:pPr>
      <w:r w:rsidRPr="006F07BA">
        <w:rPr>
          <w:color w:val="FF0000"/>
        </w:rPr>
        <w:t>заявление по форме согласно приложению 1 к настоящему Положению;</w:t>
      </w:r>
    </w:p>
    <w:p w:rsidR="00646B32" w:rsidRPr="006F07BA" w:rsidRDefault="00646B32" w:rsidP="00646B32">
      <w:pPr>
        <w:pStyle w:val="ConsPlusNormal"/>
        <w:spacing w:before="220"/>
        <w:ind w:firstLine="540"/>
        <w:jc w:val="both"/>
        <w:rPr>
          <w:color w:val="FF0000"/>
        </w:rPr>
      </w:pPr>
      <w:r w:rsidRPr="006F07BA">
        <w:rPr>
          <w:color w:val="FF0000"/>
        </w:rPr>
        <w:t>паспорт или иной документ, удостоверяющий личность и место жительства заявителя;</w:t>
      </w:r>
    </w:p>
    <w:p w:rsidR="00646B32" w:rsidRPr="006F07BA" w:rsidRDefault="00646B32" w:rsidP="00646B32">
      <w:pPr>
        <w:pStyle w:val="ConsPlusNormal"/>
        <w:spacing w:before="220"/>
        <w:ind w:firstLine="540"/>
        <w:jc w:val="both"/>
        <w:rPr>
          <w:color w:val="FF0000"/>
        </w:rPr>
      </w:pPr>
      <w:r w:rsidRPr="006F07BA">
        <w:rPr>
          <w:color w:val="FF0000"/>
        </w:rPr>
        <w:t>свидетельство о рождении ребенка (детей) или договор о передаче ребенка (детей) на воспитание в приемную семью (договор о патронатном воспитании) либо выписка из решения органа опеки и попечительства об учреждении над ребенком (детьми) опеки (попечительства).</w:t>
      </w:r>
    </w:p>
    <w:p w:rsidR="00646B32" w:rsidRPr="006F07BA" w:rsidRDefault="00646B32" w:rsidP="00646B32">
      <w:pPr>
        <w:pStyle w:val="ConsPlusNormal"/>
        <w:spacing w:before="220"/>
        <w:ind w:firstLine="540"/>
        <w:jc w:val="both"/>
        <w:rPr>
          <w:color w:val="FF0000"/>
        </w:rPr>
      </w:pPr>
      <w:r w:rsidRPr="006F07BA">
        <w:rPr>
          <w:color w:val="FF0000"/>
        </w:rPr>
        <w:t>Документы, указанные в абзацах третьем, четвертом настоящего пункта, представляются в оригинале либо в виде нотариально засвидетельствованных копий.</w:t>
      </w:r>
    </w:p>
    <w:p w:rsidR="00646B32" w:rsidRPr="006F07BA" w:rsidRDefault="00646B32" w:rsidP="00646B32">
      <w:pPr>
        <w:pStyle w:val="ConsPlusNormal"/>
        <w:spacing w:before="220"/>
        <w:ind w:firstLine="540"/>
        <w:jc w:val="both"/>
        <w:rPr>
          <w:color w:val="FF0000"/>
        </w:rPr>
      </w:pPr>
      <w:r w:rsidRPr="006F07BA">
        <w:rPr>
          <w:color w:val="FF0000"/>
        </w:rPr>
        <w:t>6. Для освобождения от Родительской платы родители (законные представители) ребенка представляют документы, указанные в пункте 5 настоящего Положения, с приложением:</w:t>
      </w:r>
    </w:p>
    <w:p w:rsidR="00646B32" w:rsidRPr="006F07BA" w:rsidRDefault="00646B32" w:rsidP="00646B32">
      <w:pPr>
        <w:pStyle w:val="ConsPlusNormal"/>
        <w:spacing w:before="220"/>
        <w:ind w:firstLine="540"/>
        <w:jc w:val="both"/>
        <w:rPr>
          <w:color w:val="FF0000"/>
        </w:rPr>
      </w:pPr>
      <w:r w:rsidRPr="006F07BA">
        <w:rPr>
          <w:color w:val="FF0000"/>
        </w:rPr>
        <w:t>заключения психолого-медико-педагогической комиссии (в отношении детей с ограниченными возможностями здоровья, за исключением детей-инвалидов) (в случае если заключение выдано психолого-медико-педагогической комиссией города Тюмени, документ представляется по инициативе родителей (законных представителей) ребенка);</w:t>
      </w:r>
    </w:p>
    <w:p w:rsidR="00646B32" w:rsidRPr="006F07BA" w:rsidRDefault="00646B32" w:rsidP="00646B32">
      <w:pPr>
        <w:pStyle w:val="ConsPlusNormal"/>
        <w:spacing w:before="220"/>
        <w:ind w:firstLine="540"/>
        <w:jc w:val="both"/>
        <w:rPr>
          <w:color w:val="FF0000"/>
        </w:rPr>
      </w:pPr>
      <w:r w:rsidRPr="006F07BA">
        <w:rPr>
          <w:color w:val="FF0000"/>
        </w:rPr>
        <w:lastRenderedPageBreak/>
        <w:t>заключения медико-социальной экспертизы (в отношении детей-инвалидов);</w:t>
      </w:r>
    </w:p>
    <w:p w:rsidR="00646B32" w:rsidRPr="006F07BA" w:rsidRDefault="00646B32" w:rsidP="00646B32">
      <w:pPr>
        <w:pStyle w:val="ConsPlusNormal"/>
        <w:spacing w:before="220"/>
        <w:ind w:firstLine="540"/>
        <w:jc w:val="both"/>
        <w:rPr>
          <w:color w:val="FF0000"/>
        </w:rPr>
      </w:pPr>
      <w:r w:rsidRPr="006F07BA">
        <w:rPr>
          <w:color w:val="FF0000"/>
        </w:rPr>
        <w:t>заключения врача-фтизиатра (в отношении детей с туберкулезной интоксикацией).</w:t>
      </w:r>
    </w:p>
    <w:p w:rsidR="00646B32" w:rsidRPr="006F07BA" w:rsidRDefault="00646B32" w:rsidP="00646B32">
      <w:pPr>
        <w:pStyle w:val="ConsPlusNormal"/>
        <w:spacing w:before="220"/>
        <w:ind w:firstLine="540"/>
        <w:jc w:val="both"/>
        <w:rPr>
          <w:color w:val="FF0000"/>
        </w:rPr>
      </w:pPr>
      <w:r w:rsidRPr="006F07BA">
        <w:rPr>
          <w:color w:val="FF0000"/>
        </w:rPr>
        <w:t>Документы, указанные в абзацах втором - четвертом настоящего пункта, представляются в оригинале либо в виде нотариально засвидетельствованных копий.</w:t>
      </w:r>
    </w:p>
    <w:p w:rsidR="00646B32" w:rsidRPr="00646B32" w:rsidRDefault="00646B32">
      <w:pPr>
        <w:pStyle w:val="ConsPlusNormal"/>
        <w:spacing w:before="220"/>
        <w:ind w:firstLine="540"/>
        <w:jc w:val="both"/>
      </w:pPr>
      <w:r w:rsidRPr="00646B32">
        <w:t>6.1. Должностное лицо Организации в ходе личного приема проверяет заявление и прилагаемые к нему документы на наличие оснований для отказа в приеме документов для освобождения (снижения размера) от Родительской платы, указанных в пункте 6.2 настоящего Положения.</w:t>
      </w:r>
    </w:p>
    <w:p w:rsidR="00646B32" w:rsidRPr="006F07BA" w:rsidRDefault="00646B32">
      <w:pPr>
        <w:pStyle w:val="ConsPlusNormal"/>
        <w:spacing w:before="220"/>
        <w:ind w:firstLine="540"/>
        <w:jc w:val="both"/>
        <w:rPr>
          <w:color w:val="FF0000"/>
        </w:rPr>
      </w:pPr>
      <w:r w:rsidRPr="006F07BA">
        <w:rPr>
          <w:color w:val="FF0000"/>
        </w:rPr>
        <w:t>Должностное лицо Организации обеспечивает изготовление копий с представленных заявителем подлинников документов, выполняет на таких копиях надпись об их соответствии оригиналам, заверяет своей подписью с указанием фамилии и инициалов, должности и даты заверения, и возвращает подлинники представленных документов заявителю.</w:t>
      </w:r>
    </w:p>
    <w:p w:rsidR="00646B32" w:rsidRPr="00646B32" w:rsidRDefault="00646B32">
      <w:pPr>
        <w:pStyle w:val="ConsPlusNormal"/>
        <w:spacing w:before="220"/>
        <w:ind w:firstLine="540"/>
        <w:jc w:val="both"/>
      </w:pPr>
      <w:bookmarkStart w:id="3" w:name="P62"/>
      <w:bookmarkEnd w:id="3"/>
      <w:r w:rsidRPr="00646B32">
        <w:t>6.2. Основаниями для отказа в приеме документов для освобождения (снижения размера) от Родительской платы являются:</w:t>
      </w:r>
    </w:p>
    <w:p w:rsidR="00646B32" w:rsidRPr="00646B32" w:rsidRDefault="00646B32">
      <w:pPr>
        <w:pStyle w:val="ConsPlusNormal"/>
        <w:spacing w:before="220"/>
        <w:ind w:firstLine="540"/>
        <w:jc w:val="both"/>
      </w:pPr>
      <w:r w:rsidRPr="00646B32">
        <w:t>а) непредставление документов, предусмотренных пунктами 5, 6 настоящего Положения.</w:t>
      </w:r>
    </w:p>
    <w:p w:rsidR="00646B32" w:rsidRPr="00646B32" w:rsidRDefault="00646B32">
      <w:pPr>
        <w:pStyle w:val="ConsPlusNormal"/>
        <w:spacing w:before="220"/>
        <w:ind w:firstLine="540"/>
        <w:jc w:val="both"/>
      </w:pPr>
      <w:r w:rsidRPr="00646B32">
        <w:t>6.3. При наличии оснований для отказа в приеме документов для освобождения (снижения размера) Родительской платы должностное лицо Организации в ходе личного приема подготавливает и выдает родителю (законному представителю) ребенка под роспись сообщение об отказе в приеме документов по форме, согласно приложению 2 к Положению.</w:t>
      </w:r>
    </w:p>
    <w:p w:rsidR="00646B32" w:rsidRPr="00646B32" w:rsidRDefault="00646B32">
      <w:pPr>
        <w:pStyle w:val="ConsPlusNormal"/>
        <w:spacing w:before="220"/>
        <w:ind w:firstLine="540"/>
        <w:jc w:val="both"/>
      </w:pPr>
      <w:r w:rsidRPr="00646B32">
        <w:t>Сообщение об отказе в приеме документов оформляется в 2-х экземплярах (один выдается родителю (законному представителю) ребенка, второй остается в Организации).</w:t>
      </w:r>
    </w:p>
    <w:p w:rsidR="00646B32" w:rsidRPr="00646B32" w:rsidRDefault="00646B32">
      <w:pPr>
        <w:pStyle w:val="ConsPlusNormal"/>
        <w:spacing w:before="220"/>
        <w:ind w:firstLine="540"/>
        <w:jc w:val="both"/>
      </w:pPr>
      <w:r w:rsidRPr="00646B32">
        <w:t>6.4. При отсутствии оснований для отказа в приеме документов для освобождения (снижения размера) от Родительской платы должностное лицо Организации в ходе личного приема осуществляет регистрацию заявления с прилагаемыми к нему документами.</w:t>
      </w:r>
    </w:p>
    <w:p w:rsidR="00646B32" w:rsidRPr="006F07BA" w:rsidRDefault="00646B32">
      <w:pPr>
        <w:pStyle w:val="ConsPlusNormal"/>
        <w:spacing w:before="220"/>
        <w:ind w:firstLine="540"/>
        <w:jc w:val="both"/>
        <w:rPr>
          <w:color w:val="FF0000"/>
        </w:rPr>
      </w:pPr>
      <w:r w:rsidRPr="006F07BA">
        <w:rPr>
          <w:color w:val="FF0000"/>
        </w:rPr>
        <w:t>7. В случае если по инициативе родителей (законных представителей) детей с ограниченными возможностями здоровья, за исключением детей-инвалидов, не было представлено заключение, выданное психолого-медико-педагогической комиссией города Тюмени, руководитель Организации не позднее 1 рабочего дня со дня регистрации заявления направляет запрос в психолого-медико-педагогическую комиссию города Тюмени о предоставлении заключения о содержании образования и организации условий обучения и воспитания (далее - заключение). В течение трех рабочих дней психолого-медико-педагогическая комиссия города Тюмени направляет в Организацию заключение в запечатанном конверте нарочным.</w:t>
      </w:r>
    </w:p>
    <w:p w:rsidR="00646B32" w:rsidRPr="00646B32" w:rsidRDefault="00646B32">
      <w:pPr>
        <w:pStyle w:val="ConsPlusNormal"/>
        <w:spacing w:before="220"/>
        <w:ind w:firstLine="540"/>
        <w:jc w:val="both"/>
      </w:pPr>
      <w:r w:rsidRPr="00646B32">
        <w:t>8. Руководитель Организации издает приказ об освобождении (снижении размера) от Родительской платы в течение пяти рабочих дней после регистрации заявления и прилагаемых к нему документов.</w:t>
      </w:r>
    </w:p>
    <w:p w:rsidR="00646B32" w:rsidRPr="00646B32" w:rsidRDefault="00646B32">
      <w:pPr>
        <w:pStyle w:val="ConsPlusNormal"/>
        <w:spacing w:before="220"/>
        <w:ind w:firstLine="540"/>
        <w:jc w:val="both"/>
      </w:pPr>
      <w:r w:rsidRPr="00646B32">
        <w:t>9. Снижение размера Родительской платы осуществляется, начиная с месяца регистрации заявления и прилагаемых к нему документов. Перерасчет размера Родительской платы производится в месяце, следующем за месяцем, в котором было зарегистрировано заявление и прилагаемые к нему документы.</w:t>
      </w:r>
    </w:p>
    <w:p w:rsidR="00646B32" w:rsidRPr="00646B32" w:rsidRDefault="00646B32">
      <w:pPr>
        <w:pStyle w:val="ConsPlusNormal"/>
        <w:spacing w:before="220"/>
        <w:ind w:firstLine="540"/>
        <w:jc w:val="both"/>
      </w:pPr>
      <w:r w:rsidRPr="00646B32">
        <w:t xml:space="preserve">10. Освобождение от Родительской платы </w:t>
      </w:r>
      <w:proofErr w:type="gramStart"/>
      <w:r w:rsidRPr="00646B32">
        <w:t>осуществляется</w:t>
      </w:r>
      <w:proofErr w:type="gramEnd"/>
      <w:r w:rsidRPr="00646B32">
        <w:t xml:space="preserve"> начиная с месяца регистрации заявления и прилагаемых к нему документов. Перерасчет размера Родительской платы производится в месяце, следующем за месяцем, в котором было зарегистрировано заявление и прилагаемые к нему документы.</w:t>
      </w:r>
    </w:p>
    <w:p w:rsidR="00646B32" w:rsidRPr="00646B32" w:rsidRDefault="00646B32">
      <w:pPr>
        <w:pStyle w:val="ConsPlusNormal"/>
        <w:spacing w:before="220"/>
        <w:ind w:firstLine="540"/>
        <w:jc w:val="both"/>
      </w:pPr>
      <w:r w:rsidRPr="00646B32">
        <w:lastRenderedPageBreak/>
        <w:t>11. Размер Родительской платы является фиксированным и не зависит от количества календарных дней в месяце.</w:t>
      </w:r>
    </w:p>
    <w:p w:rsidR="00646B32" w:rsidRPr="00646B32" w:rsidRDefault="00646B32">
      <w:pPr>
        <w:pStyle w:val="ConsPlusNormal"/>
        <w:spacing w:before="220"/>
        <w:ind w:firstLine="540"/>
        <w:jc w:val="both"/>
      </w:pPr>
      <w:r w:rsidRPr="00646B32">
        <w:t>12. Внесение Родительской платы производится родителями (законными представителями) ребенка в порядке, предусмотренном договором, заключаемым между родителями (законными представителями) ребенка и Организацией. Внесение Родительской платы родителями (законными представителями) ребенка производится ежемесячно авансом до 10 числа каждого месяца на основании полученного в Организации платежного документа (квитанции).</w:t>
      </w:r>
    </w:p>
    <w:p w:rsidR="00646B32" w:rsidRPr="00646B32" w:rsidRDefault="00646B32">
      <w:pPr>
        <w:pStyle w:val="ConsPlusNormal"/>
        <w:spacing w:before="220"/>
        <w:ind w:firstLine="540"/>
        <w:jc w:val="both"/>
      </w:pPr>
      <w:r w:rsidRPr="00646B32">
        <w:t>13. Организация предоставляет возможность родителям (законным представителям) ребенка внесения Родительской платы в банках, иных кредитных организациях без взимания дополнительной платы (комиссии).</w:t>
      </w:r>
    </w:p>
    <w:p w:rsidR="00646B32" w:rsidRPr="00646B32" w:rsidRDefault="00646B32">
      <w:pPr>
        <w:pStyle w:val="ConsPlusNormal"/>
        <w:spacing w:before="220"/>
        <w:ind w:firstLine="540"/>
        <w:jc w:val="both"/>
      </w:pPr>
      <w:r w:rsidRPr="00646B32">
        <w:t>14. По заявлению родителей (законных представителей) ребенка оплата услуги за присмотр и уход за ребенком может осуществляться за счет средств (части средств) материнского (семейного) капитала территориальным органом Пенсионного фонда Российской Федерации в соответствии с законодательством Российской Федерации.</w:t>
      </w:r>
    </w:p>
    <w:p w:rsidR="00646B32" w:rsidRPr="00646B32" w:rsidRDefault="00646B32">
      <w:pPr>
        <w:pStyle w:val="ConsPlusNormal"/>
        <w:spacing w:before="220"/>
        <w:ind w:firstLine="540"/>
        <w:jc w:val="both"/>
      </w:pPr>
      <w:r w:rsidRPr="00646B32">
        <w:t>При оплате услуги за присмотр и уход за ребенком в Организации за счет средств (части средств) материнского (семейного) капитала в договоре (дополнительном соглашении к договору), заключаемом между родителями (законными представителями) ребенка и Организацией, предусматривается:</w:t>
      </w:r>
    </w:p>
    <w:p w:rsidR="00646B32" w:rsidRPr="00646B32" w:rsidRDefault="00646B32">
      <w:pPr>
        <w:pStyle w:val="ConsPlusNormal"/>
        <w:spacing w:before="220"/>
        <w:ind w:firstLine="540"/>
        <w:jc w:val="both"/>
      </w:pPr>
      <w:r w:rsidRPr="00646B32">
        <w:t>расчет размера Родительской платы, включающий в себя сумму средств, подлежащих возврату в качестве компенсации части Родительской платы, с указанием суммы средств для направления органами Пенсионного фонда Российской Федерации на оплату присмотра и ухода за ребенком в Организации;</w:t>
      </w:r>
    </w:p>
    <w:p w:rsidR="00646B32" w:rsidRPr="00646B32" w:rsidRDefault="00646B32">
      <w:pPr>
        <w:pStyle w:val="ConsPlusNormal"/>
        <w:spacing w:before="220"/>
        <w:ind w:firstLine="540"/>
        <w:jc w:val="both"/>
      </w:pPr>
      <w:r w:rsidRPr="00646B32">
        <w:t>срок (сроки) направления средств;</w:t>
      </w:r>
    </w:p>
    <w:p w:rsidR="00646B32" w:rsidRPr="00646B32" w:rsidRDefault="00646B32">
      <w:pPr>
        <w:pStyle w:val="ConsPlusNormal"/>
        <w:spacing w:before="220"/>
        <w:ind w:firstLine="540"/>
        <w:jc w:val="both"/>
      </w:pPr>
      <w:r w:rsidRPr="00646B32">
        <w:t>возможность учета при последующих платежах сумм, образовавшихся в конце отчетного периода в результате превышения перечисленных по договору сумм над фактическими расходами за присмотр и уход за ребенком в Организации (с учетом фактического пребывания в Организации);</w:t>
      </w:r>
    </w:p>
    <w:p w:rsidR="00646B32" w:rsidRPr="00646B32" w:rsidRDefault="00646B32">
      <w:pPr>
        <w:pStyle w:val="ConsPlusNormal"/>
        <w:spacing w:before="220"/>
        <w:ind w:firstLine="540"/>
        <w:jc w:val="both"/>
      </w:pPr>
      <w:r w:rsidRPr="00646B32">
        <w:t>возможность возврата Организацией в территориальный орган Пенсионного фонда Российской Федерации неиспользованных средств в случае расторжения договора или истечения срока действия договора.</w:t>
      </w:r>
    </w:p>
    <w:p w:rsidR="00646B32" w:rsidRPr="00646B32" w:rsidRDefault="00646B32">
      <w:pPr>
        <w:pStyle w:val="ConsPlusNormal"/>
        <w:spacing w:before="220"/>
        <w:ind w:firstLine="540"/>
        <w:jc w:val="both"/>
      </w:pPr>
      <w:r w:rsidRPr="00646B32">
        <w:t>15. Родительская плата не взимается за дни, когда ребенок не посещал Организацию.</w:t>
      </w:r>
    </w:p>
    <w:p w:rsidR="00646B32" w:rsidRPr="00646B32" w:rsidRDefault="00646B32">
      <w:pPr>
        <w:pStyle w:val="ConsPlusNormal"/>
        <w:spacing w:before="220"/>
        <w:ind w:firstLine="540"/>
        <w:jc w:val="both"/>
      </w:pPr>
      <w:r w:rsidRPr="00646B32">
        <w:t>За дни, когда ребенок не посещал Организацию, производится перерасчет Родительской платы в соответствии с табелем учета посещаемости, и сумма, подлежащая возврату, учитывается при определении оплаты следующего периода.</w:t>
      </w:r>
    </w:p>
    <w:p w:rsidR="00646B32" w:rsidRPr="00646B32" w:rsidRDefault="00646B32">
      <w:pPr>
        <w:pStyle w:val="ConsPlusNormal"/>
        <w:spacing w:before="220"/>
        <w:ind w:firstLine="540"/>
        <w:jc w:val="both"/>
      </w:pPr>
      <w:r w:rsidRPr="00646B32">
        <w:t>16. В случае выбытия (отчисления) ребенка из Организации возврат Родительской платы производится по заявлению родителей (законных представителей) с учетом фактического посещения ребенком Организации на основании приказа руководителя Организации.</w:t>
      </w: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both"/>
      </w:pPr>
    </w:p>
    <w:p w:rsidR="00646B32" w:rsidRPr="006F07BA" w:rsidRDefault="00646B32">
      <w:pPr>
        <w:pStyle w:val="ConsPlusNormal"/>
        <w:jc w:val="right"/>
        <w:outlineLvl w:val="1"/>
        <w:rPr>
          <w:color w:val="FF0000"/>
        </w:rPr>
      </w:pPr>
      <w:r w:rsidRPr="006F07BA">
        <w:rPr>
          <w:color w:val="FF0000"/>
        </w:rPr>
        <w:lastRenderedPageBreak/>
        <w:t>Приложение 1</w:t>
      </w:r>
    </w:p>
    <w:p w:rsidR="00646B32" w:rsidRPr="006F07BA" w:rsidRDefault="00646B32">
      <w:pPr>
        <w:pStyle w:val="ConsPlusNormal"/>
        <w:jc w:val="right"/>
        <w:rPr>
          <w:color w:val="FF0000"/>
        </w:rPr>
      </w:pPr>
      <w:r w:rsidRPr="006F07BA">
        <w:rPr>
          <w:color w:val="FF0000"/>
        </w:rPr>
        <w:t>к Положению о родительской плате за присмотр</w:t>
      </w:r>
    </w:p>
    <w:p w:rsidR="00646B32" w:rsidRPr="006F07BA" w:rsidRDefault="00646B32">
      <w:pPr>
        <w:pStyle w:val="ConsPlusNormal"/>
        <w:jc w:val="right"/>
        <w:rPr>
          <w:color w:val="FF0000"/>
        </w:rPr>
      </w:pPr>
      <w:r w:rsidRPr="006F07BA">
        <w:rPr>
          <w:color w:val="FF0000"/>
        </w:rPr>
        <w:t>и уход за детьми в муниципальных образовательных</w:t>
      </w:r>
    </w:p>
    <w:p w:rsidR="00646B32" w:rsidRPr="006F07BA" w:rsidRDefault="00646B32">
      <w:pPr>
        <w:pStyle w:val="ConsPlusNormal"/>
        <w:jc w:val="right"/>
        <w:rPr>
          <w:color w:val="FF0000"/>
        </w:rPr>
      </w:pPr>
      <w:r w:rsidRPr="006F07BA">
        <w:rPr>
          <w:color w:val="FF0000"/>
        </w:rPr>
        <w:t>организациях города Тюмени, осуществляющих</w:t>
      </w:r>
    </w:p>
    <w:p w:rsidR="00646B32" w:rsidRPr="006F07BA" w:rsidRDefault="00646B32">
      <w:pPr>
        <w:pStyle w:val="ConsPlusNormal"/>
        <w:jc w:val="right"/>
        <w:rPr>
          <w:color w:val="FF0000"/>
        </w:rPr>
      </w:pPr>
      <w:r w:rsidRPr="006F07BA">
        <w:rPr>
          <w:color w:val="FF0000"/>
        </w:rPr>
        <w:t>образовательную деятельность по реализации</w:t>
      </w:r>
    </w:p>
    <w:p w:rsidR="00646B32" w:rsidRPr="006F07BA" w:rsidRDefault="00646B32">
      <w:pPr>
        <w:pStyle w:val="ConsPlusNormal"/>
        <w:jc w:val="right"/>
        <w:rPr>
          <w:color w:val="FF0000"/>
        </w:rPr>
      </w:pPr>
      <w:r w:rsidRPr="006F07BA">
        <w:rPr>
          <w:color w:val="FF0000"/>
        </w:rPr>
        <w:t>образовательных программ дошкольного образования</w:t>
      </w:r>
    </w:p>
    <w:p w:rsidR="00646B32" w:rsidRPr="00646B32" w:rsidRDefault="00646B32">
      <w:pPr>
        <w:pStyle w:val="ConsPlusNormal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2"/>
        <w:gridCol w:w="4419"/>
      </w:tblGrid>
      <w:tr w:rsidR="00646B32" w:rsidRPr="00646B32" w:rsidTr="00646B32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6B32" w:rsidRPr="00646B32" w:rsidRDefault="00646B32" w:rsidP="001F6F02">
            <w:pPr>
              <w:pStyle w:val="ConsPlusNormal"/>
              <w:jc w:val="right"/>
            </w:pPr>
            <w:r w:rsidRPr="00646B32">
              <w:t>Руководителю</w:t>
            </w:r>
          </w:p>
          <w:p w:rsidR="00646B32" w:rsidRPr="00646B32" w:rsidRDefault="00646B32" w:rsidP="001F6F02">
            <w:pPr>
              <w:pStyle w:val="ConsPlusNormal"/>
              <w:jc w:val="right"/>
            </w:pPr>
            <w:r w:rsidRPr="00646B32">
              <w:t>________________________________</w:t>
            </w:r>
          </w:p>
          <w:p w:rsidR="00646B32" w:rsidRPr="00646B32" w:rsidRDefault="00646B32" w:rsidP="001F6F02">
            <w:pPr>
              <w:pStyle w:val="ConsPlusNormal"/>
              <w:jc w:val="right"/>
            </w:pPr>
            <w:r w:rsidRPr="00646B32">
              <w:t>(наименование организации)</w:t>
            </w:r>
          </w:p>
          <w:p w:rsidR="00646B32" w:rsidRPr="00646B32" w:rsidRDefault="00646B32" w:rsidP="001F6F02">
            <w:pPr>
              <w:pStyle w:val="ConsPlusNormal"/>
              <w:jc w:val="right"/>
            </w:pPr>
            <w:r w:rsidRPr="00646B32">
              <w:t>________________________________</w:t>
            </w:r>
          </w:p>
          <w:p w:rsidR="00646B32" w:rsidRPr="00646B32" w:rsidRDefault="00646B32" w:rsidP="001F6F02">
            <w:pPr>
              <w:pStyle w:val="ConsPlusNormal"/>
              <w:jc w:val="right"/>
            </w:pPr>
            <w:r w:rsidRPr="00646B32">
              <w:t>(Ф.И.О.)</w:t>
            </w:r>
          </w:p>
          <w:p w:rsidR="00646B32" w:rsidRPr="00646B32" w:rsidRDefault="00646B32" w:rsidP="001F6F02">
            <w:pPr>
              <w:pStyle w:val="ConsPlusNormal"/>
              <w:jc w:val="right"/>
            </w:pPr>
            <w:r w:rsidRPr="00646B32">
              <w:t>________________________________</w:t>
            </w:r>
          </w:p>
          <w:p w:rsidR="00646B32" w:rsidRPr="00646B32" w:rsidRDefault="00646B32" w:rsidP="001F6F02">
            <w:pPr>
              <w:pStyle w:val="ConsPlusNormal"/>
              <w:jc w:val="right"/>
            </w:pPr>
            <w:r w:rsidRPr="00646B32">
              <w:t>(Ф.И.О. заявителя)</w:t>
            </w:r>
          </w:p>
        </w:tc>
      </w:tr>
      <w:tr w:rsidR="00646B32" w:rsidRPr="00646B32" w:rsidTr="00646B32">
        <w:tc>
          <w:tcPr>
            <w:tcW w:w="93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B32" w:rsidRPr="00646B32" w:rsidRDefault="00646B32" w:rsidP="001F6F02">
            <w:pPr>
              <w:pStyle w:val="ConsPlusNormal"/>
            </w:pPr>
          </w:p>
        </w:tc>
      </w:tr>
      <w:tr w:rsidR="00646B32" w:rsidRPr="00646B32" w:rsidTr="00646B32">
        <w:tc>
          <w:tcPr>
            <w:tcW w:w="93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B32" w:rsidRPr="00646B32" w:rsidRDefault="00646B32" w:rsidP="001F6F02">
            <w:pPr>
              <w:pStyle w:val="ConsPlusNormal"/>
              <w:jc w:val="center"/>
            </w:pPr>
            <w:bookmarkStart w:id="4" w:name="P57"/>
            <w:bookmarkEnd w:id="4"/>
            <w:r w:rsidRPr="00646B32">
              <w:t>ЗАЯВЛЕНИЕ</w:t>
            </w:r>
          </w:p>
        </w:tc>
      </w:tr>
      <w:tr w:rsidR="00646B32" w:rsidRPr="00646B32" w:rsidTr="00646B32">
        <w:tc>
          <w:tcPr>
            <w:tcW w:w="93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B32" w:rsidRPr="00646B32" w:rsidRDefault="00646B32" w:rsidP="001F6F02">
            <w:pPr>
              <w:pStyle w:val="ConsPlusNormal"/>
            </w:pPr>
          </w:p>
        </w:tc>
      </w:tr>
      <w:tr w:rsidR="00646B32" w:rsidRPr="00646B32" w:rsidTr="00646B32">
        <w:tc>
          <w:tcPr>
            <w:tcW w:w="93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B32" w:rsidRPr="00646B32" w:rsidRDefault="00646B32" w:rsidP="001F6F02">
            <w:pPr>
              <w:pStyle w:val="ConsPlusNormal"/>
              <w:ind w:firstLine="283"/>
              <w:jc w:val="both"/>
            </w:pPr>
            <w:r w:rsidRPr="00646B32">
              <w:t>В соответствии со статьей 65 Федерального закона от 29.12.2012 N 273-ФЗ "Об образовании в Российской Федерации" прошу освободить от родительской платы, взимаемой/снизить родительскую плату, взимаемую за присмотр и уход за моим ребенком _________________</w:t>
            </w:r>
            <w:r>
              <w:t>__</w:t>
            </w:r>
            <w:r w:rsidRPr="00646B32">
              <w:t>_______________</w:t>
            </w:r>
            <w:r>
              <w:t>_________________</w:t>
            </w:r>
            <w:r w:rsidRPr="00646B32">
              <w:t>________________________________,</w:t>
            </w:r>
          </w:p>
          <w:p w:rsidR="00646B32" w:rsidRPr="00646B32" w:rsidRDefault="00646B32" w:rsidP="001F6F02">
            <w:pPr>
              <w:pStyle w:val="ConsPlusNormal"/>
              <w:jc w:val="center"/>
            </w:pPr>
            <w:r w:rsidRPr="00646B32">
              <w:t>(Ф.И.О., дата рождения)</w:t>
            </w:r>
          </w:p>
          <w:p w:rsidR="00646B32" w:rsidRPr="00646B32" w:rsidRDefault="00646B32" w:rsidP="001F6F02">
            <w:pPr>
              <w:pStyle w:val="ConsPlusNormal"/>
              <w:jc w:val="both"/>
            </w:pPr>
            <w:r w:rsidRPr="00646B32">
              <w:t>так как (нужное подчеркнуть):</w:t>
            </w:r>
          </w:p>
          <w:p w:rsidR="00646B32" w:rsidRPr="00646B32" w:rsidRDefault="00646B32" w:rsidP="001F6F02">
            <w:pPr>
              <w:pStyle w:val="ConsPlusNormal"/>
              <w:jc w:val="both"/>
            </w:pPr>
            <w:r w:rsidRPr="00646B32">
              <w:t>- ребенок относится к категории: детей-сирот и детей, оставшихся без попечения родителей; детей с ограниченными возможностями здоровья, в том числе детей-инвалидов; детей с туберкулезной интоксикацией;</w:t>
            </w:r>
          </w:p>
          <w:p w:rsidR="00646B32" w:rsidRPr="00646B32" w:rsidRDefault="00646B32" w:rsidP="001F6F02">
            <w:pPr>
              <w:pStyle w:val="ConsPlusNormal"/>
              <w:jc w:val="both"/>
            </w:pPr>
            <w:r w:rsidRPr="00646B32">
              <w:t>- я являюсь родителем (законным представителем), имеющим трех и более несовершеннолетних детей.</w:t>
            </w:r>
          </w:p>
        </w:tc>
      </w:tr>
      <w:tr w:rsidR="00646B32" w:rsidRPr="00646B32" w:rsidTr="00646B32">
        <w:tc>
          <w:tcPr>
            <w:tcW w:w="93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B32" w:rsidRPr="00646B32" w:rsidRDefault="00646B32" w:rsidP="001F6F02">
            <w:pPr>
              <w:pStyle w:val="ConsPlusNormal"/>
            </w:pPr>
          </w:p>
        </w:tc>
      </w:tr>
      <w:tr w:rsidR="00646B32" w:rsidRPr="00646B32" w:rsidTr="00646B32"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6B32" w:rsidRPr="00646B32" w:rsidRDefault="00646B32" w:rsidP="001F6F02">
            <w:pPr>
              <w:pStyle w:val="ConsPlusNormal"/>
              <w:jc w:val="both"/>
            </w:pPr>
            <w:r w:rsidRPr="00646B32">
              <w:t>Заявитель _____________/________________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6B32" w:rsidRPr="00646B32" w:rsidRDefault="00646B32" w:rsidP="001F6F02">
            <w:pPr>
              <w:pStyle w:val="ConsPlusNormal"/>
              <w:jc w:val="both"/>
            </w:pPr>
            <w:r w:rsidRPr="00646B32">
              <w:t>Дата "____" ____________ 20__ г.</w:t>
            </w:r>
          </w:p>
        </w:tc>
      </w:tr>
    </w:tbl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right"/>
        <w:outlineLvl w:val="1"/>
      </w:pPr>
      <w:r w:rsidRPr="00646B32">
        <w:lastRenderedPageBreak/>
        <w:t>Приложение 2</w:t>
      </w:r>
    </w:p>
    <w:p w:rsidR="00646B32" w:rsidRPr="00646B32" w:rsidRDefault="00646B32">
      <w:pPr>
        <w:pStyle w:val="ConsPlusNormal"/>
        <w:jc w:val="right"/>
      </w:pPr>
      <w:r w:rsidRPr="00646B32">
        <w:t>к Положению о родительской плате за присмотр</w:t>
      </w:r>
    </w:p>
    <w:p w:rsidR="00646B32" w:rsidRPr="00646B32" w:rsidRDefault="00646B32">
      <w:pPr>
        <w:pStyle w:val="ConsPlusNormal"/>
        <w:jc w:val="right"/>
      </w:pPr>
      <w:r w:rsidRPr="00646B32">
        <w:t>и уход за детьми в муниципальных образовательных</w:t>
      </w:r>
    </w:p>
    <w:p w:rsidR="00646B32" w:rsidRPr="00646B32" w:rsidRDefault="00646B32">
      <w:pPr>
        <w:pStyle w:val="ConsPlusNormal"/>
        <w:jc w:val="right"/>
      </w:pPr>
      <w:r w:rsidRPr="00646B32">
        <w:t>организациях города Тюмени, осуществляющих</w:t>
      </w:r>
    </w:p>
    <w:p w:rsidR="00646B32" w:rsidRPr="00646B32" w:rsidRDefault="00646B32">
      <w:pPr>
        <w:pStyle w:val="ConsPlusNormal"/>
        <w:jc w:val="right"/>
      </w:pPr>
      <w:r w:rsidRPr="00646B32">
        <w:t>образовательную деятельность по реализации</w:t>
      </w:r>
    </w:p>
    <w:p w:rsidR="00646B32" w:rsidRPr="00646B32" w:rsidRDefault="00646B32">
      <w:pPr>
        <w:pStyle w:val="ConsPlusNormal"/>
        <w:jc w:val="right"/>
      </w:pPr>
      <w:r w:rsidRPr="00646B32">
        <w:t>образовательных программ дошкольного образования</w:t>
      </w:r>
    </w:p>
    <w:p w:rsidR="00646B32" w:rsidRPr="00646B32" w:rsidRDefault="00646B32">
      <w:pPr>
        <w:spacing w:after="1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nformat"/>
        <w:jc w:val="both"/>
      </w:pPr>
      <w:r w:rsidRPr="00646B32">
        <w:t xml:space="preserve">                                             ______________________________</w:t>
      </w:r>
    </w:p>
    <w:p w:rsidR="00646B32" w:rsidRPr="00646B32" w:rsidRDefault="00646B32">
      <w:pPr>
        <w:pStyle w:val="ConsPlusNonformat"/>
        <w:jc w:val="both"/>
      </w:pPr>
      <w:r w:rsidRPr="00646B32">
        <w:t xml:space="preserve">                                                         (Ф.И.О. заявителя)</w:t>
      </w:r>
    </w:p>
    <w:p w:rsidR="00646B32" w:rsidRPr="00646B32" w:rsidRDefault="00646B32">
      <w:pPr>
        <w:pStyle w:val="ConsPlusNonformat"/>
        <w:jc w:val="both"/>
      </w:pPr>
    </w:p>
    <w:p w:rsidR="00646B32" w:rsidRPr="00646B32" w:rsidRDefault="00646B32">
      <w:pPr>
        <w:pStyle w:val="ConsPlusNonformat"/>
        <w:jc w:val="both"/>
      </w:pPr>
    </w:p>
    <w:p w:rsidR="00646B32" w:rsidRPr="00646B32" w:rsidRDefault="00646B32">
      <w:pPr>
        <w:pStyle w:val="ConsPlusNonformat"/>
        <w:jc w:val="both"/>
      </w:pPr>
      <w:bookmarkStart w:id="5" w:name="P160"/>
      <w:bookmarkEnd w:id="5"/>
      <w:r w:rsidRPr="00646B32">
        <w:t xml:space="preserve">                                 Сообщение</w:t>
      </w:r>
    </w:p>
    <w:p w:rsidR="00646B32" w:rsidRPr="00646B32" w:rsidRDefault="00646B32">
      <w:pPr>
        <w:pStyle w:val="ConsPlusNonformat"/>
        <w:jc w:val="both"/>
      </w:pPr>
      <w:r w:rsidRPr="00646B32">
        <w:t xml:space="preserve">     об отказе в приеме документов для освобождения (снижения размера)</w:t>
      </w:r>
    </w:p>
    <w:p w:rsidR="00646B32" w:rsidRPr="00646B32" w:rsidRDefault="00646B32">
      <w:pPr>
        <w:pStyle w:val="ConsPlusNonformat"/>
        <w:jc w:val="both"/>
      </w:pPr>
      <w:r w:rsidRPr="00646B32">
        <w:t xml:space="preserve">                            Родительской платы</w:t>
      </w:r>
    </w:p>
    <w:p w:rsidR="00646B32" w:rsidRPr="00646B32" w:rsidRDefault="00646B32">
      <w:pPr>
        <w:pStyle w:val="ConsPlusNonformat"/>
        <w:jc w:val="both"/>
      </w:pPr>
    </w:p>
    <w:p w:rsidR="00646B32" w:rsidRPr="00646B32" w:rsidRDefault="00646B32">
      <w:pPr>
        <w:pStyle w:val="ConsPlusNonformat"/>
        <w:jc w:val="both"/>
      </w:pPr>
      <w:r w:rsidRPr="00646B32">
        <w:t>Дата _____________</w:t>
      </w:r>
    </w:p>
    <w:p w:rsidR="00646B32" w:rsidRPr="00646B32" w:rsidRDefault="00646B32">
      <w:pPr>
        <w:pStyle w:val="ConsPlusNonformat"/>
        <w:jc w:val="both"/>
      </w:pPr>
      <w:r w:rsidRPr="00646B32">
        <w:t>N __________</w:t>
      </w:r>
    </w:p>
    <w:p w:rsidR="00646B32" w:rsidRPr="00646B32" w:rsidRDefault="00646B32">
      <w:pPr>
        <w:pStyle w:val="ConsPlusNonformat"/>
        <w:jc w:val="both"/>
      </w:pPr>
    </w:p>
    <w:p w:rsidR="00646B32" w:rsidRPr="00646B32" w:rsidRDefault="00646B32">
      <w:pPr>
        <w:pStyle w:val="ConsPlusNonformat"/>
        <w:jc w:val="both"/>
      </w:pPr>
      <w:r w:rsidRPr="00646B32">
        <w:t xml:space="preserve">    Настоящим   </w:t>
      </w:r>
      <w:proofErr w:type="gramStart"/>
      <w:r w:rsidRPr="00646B32">
        <w:t xml:space="preserve">сообщаю,   </w:t>
      </w:r>
      <w:proofErr w:type="gramEnd"/>
      <w:r w:rsidRPr="00646B32">
        <w:t>что   Вам   отказано  в  приеме  документов  для</w:t>
      </w:r>
    </w:p>
    <w:p w:rsidR="00646B32" w:rsidRPr="00646B32" w:rsidRDefault="00646B32">
      <w:pPr>
        <w:pStyle w:val="ConsPlusNonformat"/>
        <w:jc w:val="both"/>
      </w:pPr>
      <w:r w:rsidRPr="00646B32">
        <w:t>освобождения (снижения размера) Родительской платы по следующему основанию:</w:t>
      </w:r>
    </w:p>
    <w:p w:rsidR="00646B32" w:rsidRPr="00646B32" w:rsidRDefault="00646B32">
      <w:pPr>
        <w:pStyle w:val="ConsPlusNonformat"/>
        <w:jc w:val="both"/>
      </w:pPr>
      <w:r w:rsidRPr="00646B32">
        <w:t>___________________________________________________________________________</w:t>
      </w:r>
    </w:p>
    <w:p w:rsidR="00646B32" w:rsidRPr="00646B32" w:rsidRDefault="00646B32">
      <w:pPr>
        <w:pStyle w:val="ConsPlusNonformat"/>
        <w:jc w:val="both"/>
      </w:pPr>
      <w:r w:rsidRPr="00646B32">
        <w:t>___________________________________________________________________________</w:t>
      </w:r>
    </w:p>
    <w:p w:rsidR="00646B32" w:rsidRPr="00646B32" w:rsidRDefault="00646B32">
      <w:pPr>
        <w:pStyle w:val="ConsPlusNonformat"/>
        <w:jc w:val="both"/>
      </w:pPr>
      <w:r w:rsidRPr="00646B32">
        <w:t>___________________________________________________________________________</w:t>
      </w:r>
    </w:p>
    <w:p w:rsidR="00646B32" w:rsidRPr="00646B32" w:rsidRDefault="00646B32">
      <w:pPr>
        <w:pStyle w:val="ConsPlusNonformat"/>
        <w:jc w:val="both"/>
      </w:pPr>
      <w:r w:rsidRPr="00646B32">
        <w:t>___________________________________________________________________________</w:t>
      </w:r>
    </w:p>
    <w:p w:rsidR="00646B32" w:rsidRPr="00646B32" w:rsidRDefault="00646B32">
      <w:pPr>
        <w:pStyle w:val="ConsPlusNonformat"/>
        <w:jc w:val="both"/>
      </w:pPr>
      <w:r w:rsidRPr="00646B32">
        <w:t xml:space="preserve">          (указывается основание для отказа в приеме документов)</w:t>
      </w:r>
    </w:p>
    <w:p w:rsidR="00646B32" w:rsidRPr="00646B32" w:rsidRDefault="00646B32">
      <w:pPr>
        <w:pStyle w:val="ConsPlusNonformat"/>
        <w:jc w:val="both"/>
      </w:pPr>
      <w:r w:rsidRPr="00646B32">
        <w:t xml:space="preserve">    </w:t>
      </w:r>
      <w:proofErr w:type="gramStart"/>
      <w:r w:rsidRPr="00646B32">
        <w:t>Отказ  в</w:t>
      </w:r>
      <w:proofErr w:type="gramEnd"/>
      <w:r w:rsidRPr="00646B32">
        <w:t xml:space="preserve">  приеме документов не препятствует повторной подаче документов</w:t>
      </w:r>
    </w:p>
    <w:p w:rsidR="00646B32" w:rsidRPr="00646B32" w:rsidRDefault="00646B32">
      <w:pPr>
        <w:pStyle w:val="ConsPlusNonformat"/>
        <w:jc w:val="both"/>
      </w:pPr>
      <w:r w:rsidRPr="00646B32">
        <w:t>при устранении причины, по которой отказано в приеме документов.</w:t>
      </w:r>
    </w:p>
    <w:p w:rsidR="00646B32" w:rsidRPr="00646B32" w:rsidRDefault="00646B32">
      <w:pPr>
        <w:pStyle w:val="ConsPlusNonformat"/>
        <w:jc w:val="both"/>
      </w:pPr>
    </w:p>
    <w:p w:rsidR="00646B32" w:rsidRPr="00646B32" w:rsidRDefault="00646B32">
      <w:pPr>
        <w:pStyle w:val="ConsPlusNonformat"/>
        <w:jc w:val="both"/>
      </w:pPr>
      <w:r w:rsidRPr="00646B32">
        <w:t>Подпись должностного лица Организации:</w:t>
      </w:r>
    </w:p>
    <w:p w:rsidR="00646B32" w:rsidRPr="00646B32" w:rsidRDefault="00646B32">
      <w:pPr>
        <w:pStyle w:val="ConsPlusNonformat"/>
        <w:jc w:val="both"/>
      </w:pPr>
      <w:r w:rsidRPr="00646B32">
        <w:t>____________________</w:t>
      </w:r>
    </w:p>
    <w:p w:rsidR="00646B32" w:rsidRPr="00646B32" w:rsidRDefault="00646B32">
      <w:pPr>
        <w:pStyle w:val="ConsPlusNonformat"/>
        <w:jc w:val="both"/>
      </w:pPr>
      <w:r w:rsidRPr="00646B32">
        <w:t xml:space="preserve">    /ФИО/</w:t>
      </w: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jc w:val="both"/>
      </w:pPr>
    </w:p>
    <w:p w:rsidR="00646B32" w:rsidRPr="00646B32" w:rsidRDefault="00646B3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5AF0" w:rsidRPr="00646B32" w:rsidRDefault="00325AF0"/>
    <w:sectPr w:rsidR="00325AF0" w:rsidRPr="00646B32" w:rsidSect="00965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B32"/>
    <w:rsid w:val="00325AF0"/>
    <w:rsid w:val="00646B32"/>
    <w:rsid w:val="006F07BA"/>
    <w:rsid w:val="00B5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5120E-BE7F-40B1-AB3C-159E7C24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6B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6B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6B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6B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1916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 3</dc:creator>
  <cp:keywords/>
  <dc:description/>
  <cp:lastModifiedBy>1</cp:lastModifiedBy>
  <cp:revision>2</cp:revision>
  <dcterms:created xsi:type="dcterms:W3CDTF">2019-12-25T05:41:00Z</dcterms:created>
  <dcterms:modified xsi:type="dcterms:W3CDTF">2019-12-25T05:41:00Z</dcterms:modified>
</cp:coreProperties>
</file>